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6D3FA" w14:textId="6E1845FA" w:rsidR="00FB3CFF" w:rsidRDefault="001E2909" w:rsidP="00953632">
      <w:pPr>
        <w:jc w:val="center"/>
        <w:rPr>
          <w:rFonts w:ascii="Vodafone Rg" w:hAnsi="Vodafone Rg"/>
          <w:b/>
          <w:bCs/>
          <w:sz w:val="40"/>
          <w:szCs w:val="40"/>
        </w:rPr>
      </w:pPr>
      <w:bookmarkStart w:id="0" w:name="_Hlk192845376"/>
      <w:bookmarkStart w:id="1" w:name="_Hlk190692944"/>
      <w:r w:rsidRPr="001E2909">
        <w:rPr>
          <w:rFonts w:ascii="Vodafone Rg" w:hAnsi="Vodafone Rg"/>
          <w:b/>
          <w:bCs/>
          <w:sz w:val="40"/>
          <w:szCs w:val="40"/>
        </w:rPr>
        <w:t>VODAFONE EV İNTERNET</w:t>
      </w:r>
      <w:r>
        <w:rPr>
          <w:rFonts w:ascii="Vodafone Rg" w:hAnsi="Vodafone Rg"/>
          <w:b/>
          <w:bCs/>
          <w:sz w:val="40"/>
          <w:szCs w:val="40"/>
        </w:rPr>
        <w:t>İ</w:t>
      </w:r>
      <w:r w:rsidR="00E435EC">
        <w:rPr>
          <w:rFonts w:ascii="Vodafone Rg" w:hAnsi="Vodafone Rg"/>
          <w:b/>
          <w:bCs/>
          <w:sz w:val="40"/>
          <w:szCs w:val="40"/>
        </w:rPr>
        <w:t>’</w:t>
      </w:r>
      <w:r w:rsidRPr="001E2909">
        <w:rPr>
          <w:rFonts w:ascii="Vodafone Rg" w:hAnsi="Vodafone Rg"/>
          <w:b/>
          <w:bCs/>
          <w:sz w:val="40"/>
          <w:szCs w:val="40"/>
        </w:rPr>
        <w:t xml:space="preserve">NDE </w:t>
      </w:r>
    </w:p>
    <w:p w14:paraId="0229AB6C" w14:textId="790A23A8" w:rsidR="001961B2" w:rsidRPr="00F87460" w:rsidRDefault="001E2909" w:rsidP="00953632">
      <w:pPr>
        <w:jc w:val="center"/>
        <w:rPr>
          <w:rFonts w:ascii="Vodafone Rg" w:hAnsi="Vodafone Rg" w:cs="Arial"/>
          <w:b/>
          <w:bCs/>
          <w:noProof/>
          <w:lang w:val="tr-TR"/>
        </w:rPr>
      </w:pPr>
      <w:r w:rsidRPr="001E2909">
        <w:rPr>
          <w:rFonts w:ascii="Vodafone Rg" w:hAnsi="Vodafone Rg"/>
          <w:b/>
          <w:bCs/>
          <w:sz w:val="40"/>
          <w:szCs w:val="40"/>
        </w:rPr>
        <w:t>AKILLI MÜŞTER</w:t>
      </w:r>
      <w:r w:rsidR="00FB3CFF">
        <w:rPr>
          <w:rFonts w:ascii="Vodafone Rg" w:hAnsi="Vodafone Rg"/>
          <w:b/>
          <w:bCs/>
          <w:sz w:val="40"/>
          <w:szCs w:val="40"/>
        </w:rPr>
        <w:t xml:space="preserve">İ </w:t>
      </w:r>
      <w:r w:rsidRPr="001E2909">
        <w:rPr>
          <w:rFonts w:ascii="Vodafone Rg" w:hAnsi="Vodafone Rg"/>
          <w:b/>
          <w:bCs/>
          <w:sz w:val="40"/>
          <w:szCs w:val="40"/>
        </w:rPr>
        <w:t>DENEY</w:t>
      </w:r>
      <w:r w:rsidR="00FB3CFF">
        <w:rPr>
          <w:rFonts w:ascii="Vodafone Rg" w:hAnsi="Vodafone Rg"/>
          <w:b/>
          <w:bCs/>
          <w:sz w:val="40"/>
          <w:szCs w:val="40"/>
        </w:rPr>
        <w:t>İ</w:t>
      </w:r>
      <w:r w:rsidRPr="001E2909">
        <w:rPr>
          <w:rFonts w:ascii="Vodafone Rg" w:hAnsi="Vodafone Rg"/>
          <w:b/>
          <w:bCs/>
          <w:sz w:val="40"/>
          <w:szCs w:val="40"/>
        </w:rPr>
        <w:t>M</w:t>
      </w:r>
      <w:r w:rsidR="00FB3CFF">
        <w:rPr>
          <w:rFonts w:ascii="Vodafone Rg" w:hAnsi="Vodafone Rg"/>
          <w:b/>
          <w:bCs/>
          <w:sz w:val="40"/>
          <w:szCs w:val="40"/>
        </w:rPr>
        <w:t>İ</w:t>
      </w:r>
      <w:r w:rsidRPr="001E2909">
        <w:rPr>
          <w:rFonts w:ascii="Vodafone Rg" w:hAnsi="Vodafone Rg"/>
          <w:b/>
          <w:bCs/>
          <w:sz w:val="40"/>
          <w:szCs w:val="40"/>
        </w:rPr>
        <w:t xml:space="preserve"> DÖNEM</w:t>
      </w:r>
      <w:r w:rsidR="00FB3CFF">
        <w:rPr>
          <w:rFonts w:ascii="Vodafone Rg" w:hAnsi="Vodafone Rg"/>
          <w:b/>
          <w:bCs/>
          <w:sz w:val="40"/>
          <w:szCs w:val="40"/>
        </w:rPr>
        <w:t>İ</w:t>
      </w:r>
      <w:r w:rsidR="001961B2" w:rsidRPr="001E2909">
        <w:rPr>
          <w:sz w:val="40"/>
          <w:szCs w:val="40"/>
        </w:rPr>
        <w:br/>
      </w:r>
      <w:bookmarkEnd w:id="0"/>
    </w:p>
    <w:p w14:paraId="3BBD4A0C" w14:textId="5903089B" w:rsidR="00D229A1" w:rsidRPr="00D229A1" w:rsidRDefault="001961B2" w:rsidP="00D229A1">
      <w:pPr>
        <w:jc w:val="center"/>
        <w:rPr>
          <w:rFonts w:ascii="Vodafone Rg" w:hAnsi="Vodafone Rg"/>
        </w:rPr>
      </w:pPr>
      <w:r w:rsidRPr="00D229A1">
        <w:rPr>
          <w:rFonts w:ascii="Vodafone Rg" w:hAnsi="Vodafone Rg" w:cs="Arial"/>
          <w:b/>
          <w:bCs/>
          <w:noProof/>
          <w:lang w:val="tr-TR"/>
        </w:rPr>
        <w:t>Vodafone,</w:t>
      </w:r>
      <w:r w:rsidR="00D8785F">
        <w:rPr>
          <w:rFonts w:ascii="Vodafone Rg" w:hAnsi="Vodafone Rg" w:cs="Arial"/>
          <w:b/>
          <w:bCs/>
          <w:noProof/>
          <w:lang w:val="tr-TR"/>
        </w:rPr>
        <w:t xml:space="preserve"> </w:t>
      </w:r>
      <w:r w:rsidR="00E435EC">
        <w:rPr>
          <w:rFonts w:ascii="Vodafone Rg" w:hAnsi="Vodafone Rg" w:cs="Arial"/>
          <w:b/>
          <w:bCs/>
          <w:noProof/>
          <w:lang w:val="tr-TR"/>
        </w:rPr>
        <w:t>E</w:t>
      </w:r>
      <w:r w:rsidR="00D8785F">
        <w:rPr>
          <w:rFonts w:ascii="Vodafone Rg" w:hAnsi="Vodafone Rg" w:cs="Arial"/>
          <w:b/>
          <w:bCs/>
          <w:noProof/>
          <w:lang w:val="tr-TR"/>
        </w:rPr>
        <w:t xml:space="preserve">v </w:t>
      </w:r>
      <w:r w:rsidR="00E435EC">
        <w:rPr>
          <w:rFonts w:ascii="Vodafone Rg" w:hAnsi="Vodafone Rg" w:cs="Arial"/>
          <w:b/>
          <w:bCs/>
          <w:noProof/>
          <w:lang w:val="tr-TR"/>
        </w:rPr>
        <w:t>İ</w:t>
      </w:r>
      <w:r w:rsidR="00D8785F">
        <w:rPr>
          <w:rFonts w:ascii="Vodafone Rg" w:hAnsi="Vodafone Rg" w:cs="Arial"/>
          <w:b/>
          <w:bCs/>
          <w:noProof/>
          <w:lang w:val="tr-TR"/>
        </w:rPr>
        <w:t>nterneti müşterilerine daha iyi bir deneyim sunmak üzere Nokia</w:t>
      </w:r>
      <w:r w:rsidR="00B33ED0">
        <w:rPr>
          <w:rFonts w:ascii="Vodafone Rg" w:hAnsi="Vodafone Rg" w:cs="Arial"/>
          <w:b/>
          <w:bCs/>
          <w:noProof/>
          <w:lang w:val="tr-TR"/>
        </w:rPr>
        <w:t xml:space="preserve"> işbirliğiyle Akıllı Müşteri Deneyimi platformunu hayata geçirdi</w:t>
      </w:r>
      <w:r w:rsidRPr="00D229A1">
        <w:rPr>
          <w:rFonts w:ascii="Vodafone Rg" w:hAnsi="Vodafone Rg" w:cs="Arial"/>
          <w:b/>
          <w:bCs/>
          <w:noProof/>
          <w:lang w:val="tr-TR"/>
        </w:rPr>
        <w:t>.</w:t>
      </w:r>
      <w:r w:rsidR="000F475B">
        <w:rPr>
          <w:rFonts w:ascii="Vodafone Rg" w:hAnsi="Vodafone Rg" w:cs="Arial"/>
          <w:b/>
          <w:bCs/>
          <w:noProof/>
          <w:lang w:val="tr-TR"/>
        </w:rPr>
        <w:t xml:space="preserve"> Platform sayesinde</w:t>
      </w:r>
      <w:r w:rsidR="00E435EC">
        <w:rPr>
          <w:rFonts w:ascii="Vodafone Rg" w:hAnsi="Vodafone Rg" w:cs="Arial"/>
          <w:b/>
          <w:bCs/>
          <w:noProof/>
          <w:lang w:val="tr-TR"/>
        </w:rPr>
        <w:t xml:space="preserve"> </w:t>
      </w:r>
      <w:r w:rsidR="00577A4B">
        <w:rPr>
          <w:rFonts w:ascii="Vodafone Rg" w:hAnsi="Vodafone Rg" w:cs="Arial"/>
          <w:b/>
          <w:bCs/>
          <w:noProof/>
          <w:lang w:val="tr-TR"/>
        </w:rPr>
        <w:t>ev içi internet performansı takip edilerek</w:t>
      </w:r>
      <w:r w:rsidR="000F475B">
        <w:rPr>
          <w:rFonts w:ascii="Vodafone Rg" w:hAnsi="Vodafone Rg" w:cs="Arial"/>
          <w:b/>
          <w:bCs/>
          <w:noProof/>
          <w:lang w:val="tr-TR"/>
        </w:rPr>
        <w:t xml:space="preserve"> müşteri şikayeti oluşmadan sorunlar giderilebiliyor.</w:t>
      </w:r>
    </w:p>
    <w:p w14:paraId="78F6B002" w14:textId="4F59B235" w:rsidR="008D0E04" w:rsidRPr="00E435EC" w:rsidRDefault="001961B2" w:rsidP="008D0E04">
      <w:pPr>
        <w:jc w:val="both"/>
        <w:rPr>
          <w:rFonts w:ascii="Vodafone Rg" w:hAnsi="Vodafone Rg" w:cs="Arial"/>
          <w:noProof/>
          <w:sz w:val="22"/>
          <w:szCs w:val="22"/>
          <w:lang w:val="tr-TR"/>
        </w:rPr>
      </w:pPr>
      <w:r>
        <w:br/>
      </w:r>
      <w:r w:rsidR="004928A6">
        <w:rPr>
          <w:rFonts w:ascii="Vodafone Rg" w:hAnsi="Vodafone Rg" w:cs="Arial"/>
          <w:b/>
          <w:bCs/>
          <w:noProof/>
          <w:sz w:val="22"/>
          <w:szCs w:val="22"/>
          <w:lang w:val="tr-TR"/>
        </w:rPr>
        <w:t>25</w:t>
      </w:r>
      <w:r w:rsidRPr="001961B2">
        <w:rPr>
          <w:rFonts w:ascii="Vodafone Rg" w:hAnsi="Vodafone Rg" w:cs="Arial"/>
          <w:b/>
          <w:bCs/>
          <w:noProof/>
          <w:sz w:val="22"/>
          <w:szCs w:val="22"/>
          <w:lang w:val="tr-TR"/>
        </w:rPr>
        <w:t xml:space="preserve"> </w:t>
      </w:r>
      <w:r w:rsidR="00957C9A">
        <w:rPr>
          <w:rFonts w:ascii="Vodafone Rg" w:hAnsi="Vodafone Rg" w:cs="Arial"/>
          <w:b/>
          <w:bCs/>
          <w:noProof/>
          <w:sz w:val="22"/>
          <w:szCs w:val="22"/>
          <w:lang w:val="tr-TR"/>
        </w:rPr>
        <w:t>Şubat</w:t>
      </w:r>
      <w:r w:rsidRPr="001961B2">
        <w:rPr>
          <w:rFonts w:ascii="Vodafone Rg" w:hAnsi="Vodafone Rg" w:cs="Arial"/>
          <w:b/>
          <w:bCs/>
          <w:noProof/>
          <w:sz w:val="22"/>
          <w:szCs w:val="22"/>
          <w:lang w:val="tr-TR"/>
        </w:rPr>
        <w:t xml:space="preserve"> 2026</w:t>
      </w:r>
      <w:r w:rsidRPr="001961B2">
        <w:rPr>
          <w:rFonts w:ascii="Vodafone Rg" w:hAnsi="Vodafone Rg" w:cs="Arial"/>
          <w:noProof/>
          <w:sz w:val="22"/>
          <w:szCs w:val="22"/>
          <w:lang w:val="tr-TR"/>
        </w:rPr>
        <w:t xml:space="preserve"> – </w:t>
      </w:r>
      <w:r w:rsidR="008B5893" w:rsidRPr="00E435EC">
        <w:rPr>
          <w:rFonts w:ascii="Vodafone Rg" w:hAnsi="Vodafone Rg" w:cs="Arial"/>
          <w:noProof/>
          <w:sz w:val="22"/>
          <w:szCs w:val="22"/>
          <w:lang w:val="tr-TR"/>
        </w:rPr>
        <w:t xml:space="preserve">Türkiye’nin dijitalleşmesine liderlik etme vizyonuyla faaliyet gösteren </w:t>
      </w:r>
      <w:r w:rsidRPr="00E435EC">
        <w:rPr>
          <w:rFonts w:ascii="Vodafone Rg" w:hAnsi="Vodafone Rg" w:cs="Arial"/>
          <w:noProof/>
          <w:sz w:val="22"/>
          <w:szCs w:val="22"/>
          <w:lang w:val="tr-TR"/>
        </w:rPr>
        <w:t>Vodafone</w:t>
      </w:r>
      <w:r w:rsidR="008D0E04" w:rsidRPr="00E435EC">
        <w:rPr>
          <w:rFonts w:ascii="Vodafone Rg" w:hAnsi="Vodafone Rg" w:cs="Arial"/>
          <w:noProof/>
          <w:sz w:val="22"/>
          <w:szCs w:val="22"/>
          <w:lang w:val="tr-TR"/>
        </w:rPr>
        <w:t xml:space="preserve">, </w:t>
      </w:r>
      <w:r w:rsidR="00E435EC" w:rsidRPr="00E435EC">
        <w:rPr>
          <w:rFonts w:ascii="Vodafone Rg" w:hAnsi="Vodafone Rg" w:cs="Arial"/>
          <w:noProof/>
          <w:sz w:val="22"/>
          <w:szCs w:val="22"/>
          <w:lang w:val="tr-TR"/>
        </w:rPr>
        <w:t>Ev</w:t>
      </w:r>
      <w:r w:rsidR="008D0E04" w:rsidRPr="00E435EC">
        <w:rPr>
          <w:rFonts w:ascii="Vodafone Rg" w:hAnsi="Vodafone Rg" w:cs="Arial"/>
          <w:noProof/>
          <w:sz w:val="22"/>
          <w:szCs w:val="22"/>
          <w:lang w:val="tr-TR"/>
        </w:rPr>
        <w:t xml:space="preserve"> </w:t>
      </w:r>
      <w:r w:rsidR="00E435EC" w:rsidRPr="00E435EC">
        <w:rPr>
          <w:rFonts w:ascii="Vodafone Rg" w:hAnsi="Vodafone Rg" w:cs="Arial"/>
          <w:noProof/>
          <w:sz w:val="22"/>
          <w:szCs w:val="22"/>
          <w:lang w:val="tr-TR"/>
        </w:rPr>
        <w:t>İ</w:t>
      </w:r>
      <w:r w:rsidR="008D0E04" w:rsidRPr="00E435EC">
        <w:rPr>
          <w:rFonts w:ascii="Vodafone Rg" w:hAnsi="Vodafone Rg" w:cs="Arial"/>
          <w:noProof/>
          <w:sz w:val="22"/>
          <w:szCs w:val="22"/>
          <w:lang w:val="tr-TR"/>
        </w:rPr>
        <w:t>nterneti hizmetlerinde müşterilerine daha güçlü, hızlı ve kesintisiz bağlantı deneyimi sunmak için Nokia ile birlikte Akıllı Müşteri Deneyimi platformunu hayata geçirdi. Platform, müşterilerin modemlerinden toplanan anonim verileri analiz ederek müşteri deneyimini günlük ve saatlik bazda görünür kılıyor</w:t>
      </w:r>
      <w:r w:rsidR="00957C9A" w:rsidRPr="00E435EC">
        <w:rPr>
          <w:rFonts w:ascii="Vodafone Rg" w:hAnsi="Vodafone Rg" w:cs="Arial"/>
          <w:noProof/>
          <w:sz w:val="22"/>
          <w:szCs w:val="22"/>
          <w:lang w:val="tr-TR"/>
        </w:rPr>
        <w:t>. B</w:t>
      </w:r>
      <w:r w:rsidR="008D0E04" w:rsidRPr="00E435EC">
        <w:rPr>
          <w:rFonts w:ascii="Vodafone Rg" w:hAnsi="Vodafone Rg" w:cs="Arial"/>
          <w:noProof/>
          <w:sz w:val="22"/>
          <w:szCs w:val="22"/>
          <w:lang w:val="tr-TR"/>
        </w:rPr>
        <w:t>öylece</w:t>
      </w:r>
      <w:r w:rsidR="00957C9A" w:rsidRPr="00E435EC">
        <w:rPr>
          <w:rFonts w:ascii="Vodafone Rg" w:hAnsi="Vodafone Rg" w:cs="Arial"/>
          <w:noProof/>
          <w:sz w:val="22"/>
          <w:szCs w:val="22"/>
          <w:lang w:val="tr-TR"/>
        </w:rPr>
        <w:t>,</w:t>
      </w:r>
      <w:r w:rsidR="008D0E04" w:rsidRPr="00E435EC">
        <w:rPr>
          <w:rFonts w:ascii="Vodafone Rg" w:hAnsi="Vodafone Rg" w:cs="Arial"/>
          <w:noProof/>
          <w:sz w:val="22"/>
          <w:szCs w:val="22"/>
          <w:lang w:val="tr-TR"/>
        </w:rPr>
        <w:t xml:space="preserve"> hem tekil kullanıcıların internet deneyimi hem de genel servis trendleri anlık olarak takip edilebiliyor.</w:t>
      </w:r>
    </w:p>
    <w:p w14:paraId="75695B8A" w14:textId="77777777" w:rsidR="00957C9A" w:rsidRPr="008D0E04" w:rsidRDefault="00957C9A" w:rsidP="008D0E04">
      <w:pPr>
        <w:jc w:val="both"/>
        <w:rPr>
          <w:rFonts w:ascii="Vodafone Rg" w:hAnsi="Vodafone Rg" w:cs="Arial"/>
          <w:noProof/>
          <w:sz w:val="22"/>
          <w:szCs w:val="22"/>
          <w:lang w:val="tr-TR"/>
        </w:rPr>
      </w:pPr>
    </w:p>
    <w:p w14:paraId="4E2ABD1C" w14:textId="04C99051" w:rsidR="008D0E04" w:rsidRPr="008D0E04" w:rsidRDefault="008D0E04" w:rsidP="008D0E04">
      <w:pPr>
        <w:jc w:val="both"/>
        <w:rPr>
          <w:rFonts w:ascii="Vodafone Rg" w:hAnsi="Vodafone Rg" w:cs="Arial"/>
          <w:noProof/>
          <w:sz w:val="22"/>
          <w:szCs w:val="22"/>
          <w:lang w:val="tr-TR"/>
        </w:rPr>
      </w:pPr>
      <w:r w:rsidRPr="003F0CB5">
        <w:rPr>
          <w:rFonts w:ascii="Vodafone Rg" w:hAnsi="Vodafone Rg" w:cs="Arial"/>
          <w:b/>
          <w:bCs/>
          <w:noProof/>
          <w:sz w:val="22"/>
          <w:szCs w:val="22"/>
          <w:lang w:val="tr-TR"/>
        </w:rPr>
        <w:t>Vodafone Türkiye İcra Kurulu Başkan Yardımcısı Yago Lopez</w:t>
      </w:r>
      <w:r w:rsidRPr="008D0E04">
        <w:rPr>
          <w:rFonts w:ascii="Vodafone Rg" w:hAnsi="Vodafone Rg" w:cs="Arial"/>
          <w:noProof/>
          <w:sz w:val="22"/>
          <w:szCs w:val="22"/>
          <w:lang w:val="tr-TR"/>
        </w:rPr>
        <w:t>, şunları söyledi:</w:t>
      </w:r>
    </w:p>
    <w:p w14:paraId="503CFE94" w14:textId="77777777" w:rsidR="00957C9A" w:rsidRDefault="00957C9A" w:rsidP="008D0E04">
      <w:pPr>
        <w:jc w:val="both"/>
        <w:rPr>
          <w:rFonts w:ascii="Vodafone Rg" w:hAnsi="Vodafone Rg" w:cs="Arial"/>
          <w:noProof/>
          <w:sz w:val="22"/>
          <w:szCs w:val="22"/>
          <w:lang w:val="tr-TR"/>
        </w:rPr>
      </w:pPr>
    </w:p>
    <w:p w14:paraId="58A5BFA6" w14:textId="4A5A3958" w:rsidR="008D0E04" w:rsidRPr="008D0E04" w:rsidRDefault="008D0E04" w:rsidP="008D0E04">
      <w:pPr>
        <w:jc w:val="both"/>
        <w:rPr>
          <w:rFonts w:ascii="Vodafone Rg" w:hAnsi="Vodafone Rg" w:cs="Arial"/>
          <w:noProof/>
          <w:sz w:val="22"/>
          <w:szCs w:val="22"/>
          <w:lang w:val="tr-TR"/>
        </w:rPr>
      </w:pPr>
      <w:r w:rsidRPr="008D0E04">
        <w:rPr>
          <w:rFonts w:ascii="Vodafone Rg" w:hAnsi="Vodafone Rg" w:cs="Arial"/>
          <w:noProof/>
          <w:sz w:val="22"/>
          <w:szCs w:val="22"/>
          <w:lang w:val="tr-TR"/>
        </w:rPr>
        <w:t xml:space="preserve">“Ev </w:t>
      </w:r>
      <w:r w:rsidR="00E435EC">
        <w:rPr>
          <w:rFonts w:ascii="Vodafone Rg" w:hAnsi="Vodafone Rg" w:cs="Arial"/>
          <w:noProof/>
          <w:sz w:val="22"/>
          <w:szCs w:val="22"/>
          <w:lang w:val="tr-TR"/>
        </w:rPr>
        <w:t>İ</w:t>
      </w:r>
      <w:r w:rsidRPr="008D0E04">
        <w:rPr>
          <w:rFonts w:ascii="Vodafone Rg" w:hAnsi="Vodafone Rg" w:cs="Arial"/>
          <w:noProof/>
          <w:sz w:val="22"/>
          <w:szCs w:val="22"/>
          <w:lang w:val="tr-TR"/>
        </w:rPr>
        <w:t>nternet</w:t>
      </w:r>
      <w:r w:rsidR="00E435EC">
        <w:rPr>
          <w:rFonts w:ascii="Vodafone Rg" w:hAnsi="Vodafone Rg" w:cs="Arial"/>
          <w:noProof/>
          <w:sz w:val="22"/>
          <w:szCs w:val="22"/>
          <w:lang w:val="tr-TR"/>
        </w:rPr>
        <w:t>i</w:t>
      </w:r>
      <w:r w:rsidRPr="008D0E04">
        <w:rPr>
          <w:rFonts w:ascii="Vodafone Rg" w:hAnsi="Vodafone Rg" w:cs="Arial"/>
          <w:noProof/>
          <w:sz w:val="22"/>
          <w:szCs w:val="22"/>
          <w:lang w:val="tr-TR"/>
        </w:rPr>
        <w:t xml:space="preserve"> deneyimini iyileştirme vizyonumuza Akıllı Müşteri Deneyimi platformumuzla devam ediyoruz. Ev </w:t>
      </w:r>
      <w:r w:rsidR="00E435EC">
        <w:rPr>
          <w:rFonts w:ascii="Vodafone Rg" w:hAnsi="Vodafone Rg" w:cs="Arial"/>
          <w:noProof/>
          <w:sz w:val="22"/>
          <w:szCs w:val="22"/>
          <w:lang w:val="tr-TR"/>
        </w:rPr>
        <w:t>İ</w:t>
      </w:r>
      <w:r w:rsidRPr="008D0E04">
        <w:rPr>
          <w:rFonts w:ascii="Vodafone Rg" w:hAnsi="Vodafone Rg" w:cs="Arial"/>
          <w:noProof/>
          <w:sz w:val="22"/>
          <w:szCs w:val="22"/>
          <w:lang w:val="tr-TR"/>
        </w:rPr>
        <w:t>nternet</w:t>
      </w:r>
      <w:r w:rsidR="00E435EC">
        <w:rPr>
          <w:rFonts w:ascii="Vodafone Rg" w:hAnsi="Vodafone Rg" w:cs="Arial"/>
          <w:noProof/>
          <w:sz w:val="22"/>
          <w:szCs w:val="22"/>
          <w:lang w:val="tr-TR"/>
        </w:rPr>
        <w:t xml:space="preserve">i </w:t>
      </w:r>
      <w:r w:rsidRPr="008D0E04">
        <w:rPr>
          <w:rFonts w:ascii="Vodafone Rg" w:hAnsi="Vodafone Rg" w:cs="Arial"/>
          <w:noProof/>
          <w:sz w:val="22"/>
          <w:szCs w:val="22"/>
          <w:lang w:val="tr-TR"/>
        </w:rPr>
        <w:t>müşterilerimizin yaşadıkları problemleri tespit ediyor, onlar daha farkına varmadan çözüme ulaştırıyoruz. Dijitalleşmeyi ve yapay zek</w:t>
      </w:r>
      <w:r w:rsidR="003F0CB5">
        <w:rPr>
          <w:rFonts w:ascii="Vodafone Rg" w:hAnsi="Vodafone Rg" w:cs="Arial"/>
          <w:noProof/>
          <w:sz w:val="22"/>
          <w:szCs w:val="22"/>
          <w:lang w:val="tr-TR"/>
        </w:rPr>
        <w:t>â</w:t>
      </w:r>
      <w:r w:rsidRPr="008D0E04">
        <w:rPr>
          <w:rFonts w:ascii="Vodafone Rg" w:hAnsi="Vodafone Rg" w:cs="Arial"/>
          <w:noProof/>
          <w:sz w:val="22"/>
          <w:szCs w:val="22"/>
          <w:lang w:val="tr-TR"/>
        </w:rPr>
        <w:t>yı her yerde kullanmaya devam ederek Türkiye’deki ev internet deneyimini geliştirme vizyonumuza hız kesmeden devam ediyoruz.”</w:t>
      </w:r>
    </w:p>
    <w:p w14:paraId="34B29513" w14:textId="77777777" w:rsidR="00957C9A" w:rsidRDefault="00957C9A" w:rsidP="008D0E04">
      <w:pPr>
        <w:jc w:val="both"/>
        <w:rPr>
          <w:rFonts w:ascii="Vodafone Rg" w:hAnsi="Vodafone Rg" w:cs="Arial"/>
          <w:noProof/>
          <w:sz w:val="22"/>
          <w:szCs w:val="22"/>
          <w:lang w:val="tr-TR"/>
        </w:rPr>
      </w:pPr>
    </w:p>
    <w:p w14:paraId="6CB80471" w14:textId="77777777" w:rsidR="002F5CDE" w:rsidRDefault="008D0E04" w:rsidP="008D0E04">
      <w:pPr>
        <w:jc w:val="both"/>
        <w:rPr>
          <w:rFonts w:ascii="Vodafone Rg" w:hAnsi="Vodafone Rg" w:cs="Arial"/>
          <w:noProof/>
          <w:sz w:val="22"/>
          <w:szCs w:val="22"/>
          <w:lang w:val="tr-TR"/>
        </w:rPr>
      </w:pPr>
      <w:r w:rsidRPr="003F0CB5">
        <w:rPr>
          <w:rFonts w:ascii="Vodafone Rg" w:hAnsi="Vodafone Rg" w:cs="Arial"/>
          <w:b/>
          <w:bCs/>
          <w:noProof/>
          <w:sz w:val="22"/>
          <w:szCs w:val="22"/>
          <w:lang w:val="tr-TR"/>
        </w:rPr>
        <w:t>Nokia Bulut ve Ağ Hizmetleri Avrupa Başkan Yardımcısı Fernando Rionegro</w:t>
      </w:r>
      <w:r w:rsidR="002F5CDE">
        <w:rPr>
          <w:rFonts w:ascii="Vodafone Rg" w:hAnsi="Vodafone Rg" w:cs="Arial"/>
          <w:noProof/>
          <w:sz w:val="22"/>
          <w:szCs w:val="22"/>
          <w:lang w:val="tr-TR"/>
        </w:rPr>
        <w:t xml:space="preserve"> ise şöyle konuştu: </w:t>
      </w:r>
    </w:p>
    <w:p w14:paraId="19302E54" w14:textId="77777777" w:rsidR="002F5CDE" w:rsidRDefault="002F5CDE" w:rsidP="008D0E04">
      <w:pPr>
        <w:jc w:val="both"/>
        <w:rPr>
          <w:rFonts w:ascii="Vodafone Rg" w:hAnsi="Vodafone Rg" w:cs="Arial"/>
          <w:noProof/>
          <w:sz w:val="22"/>
          <w:szCs w:val="22"/>
          <w:lang w:val="tr-TR"/>
        </w:rPr>
      </w:pPr>
    </w:p>
    <w:p w14:paraId="2440A96B" w14:textId="619BB3AF" w:rsidR="00F257CC" w:rsidRDefault="002F5CDE" w:rsidP="008D0E04">
      <w:pPr>
        <w:jc w:val="both"/>
        <w:rPr>
          <w:rFonts w:ascii="Vodafone Rg" w:hAnsi="Vodafone Rg" w:cs="Arial"/>
          <w:noProof/>
          <w:sz w:val="22"/>
          <w:szCs w:val="22"/>
          <w:lang w:val="tr-TR"/>
        </w:rPr>
      </w:pPr>
      <w:r>
        <w:rPr>
          <w:rFonts w:ascii="Vodafone Rg" w:hAnsi="Vodafone Rg" w:cs="Arial"/>
          <w:noProof/>
          <w:sz w:val="22"/>
          <w:szCs w:val="22"/>
          <w:lang w:val="tr-TR"/>
        </w:rPr>
        <w:t>“İ</w:t>
      </w:r>
      <w:r w:rsidR="008D0E04" w:rsidRPr="008D0E04">
        <w:rPr>
          <w:rFonts w:ascii="Vodafone Rg" w:hAnsi="Vodafone Rg" w:cs="Arial"/>
          <w:noProof/>
          <w:sz w:val="22"/>
          <w:szCs w:val="22"/>
          <w:lang w:val="tr-TR"/>
        </w:rPr>
        <w:t>leri bağlantı teknolojileri Vodafone Türkiye’nin kritik altyapısını desteklemek için hayati öneme sahip</w:t>
      </w:r>
      <w:r>
        <w:rPr>
          <w:rFonts w:ascii="Vodafone Rg" w:hAnsi="Vodafone Rg" w:cs="Arial"/>
          <w:noProof/>
          <w:sz w:val="22"/>
          <w:szCs w:val="22"/>
          <w:lang w:val="tr-TR"/>
        </w:rPr>
        <w:t xml:space="preserve">. </w:t>
      </w:r>
      <w:r w:rsidR="008D0E04" w:rsidRPr="008D0E04">
        <w:rPr>
          <w:rFonts w:ascii="Vodafone Rg" w:hAnsi="Vodafone Rg" w:cs="Arial"/>
          <w:noProof/>
          <w:sz w:val="22"/>
          <w:szCs w:val="22"/>
          <w:lang w:val="tr-TR"/>
        </w:rPr>
        <w:t>Vodafone gibi liderler bu teknolojiler için gerekli performans ve güvenilirliği sağlamak için Nokia’nın bu alandaki uzmanlığına itimat ediyor. Sabit ağlar için Yapay Zek</w:t>
      </w:r>
      <w:r>
        <w:rPr>
          <w:rFonts w:ascii="Vodafone Rg" w:hAnsi="Vodafone Rg" w:cs="Arial"/>
          <w:noProof/>
          <w:sz w:val="22"/>
          <w:szCs w:val="22"/>
          <w:lang w:val="tr-TR"/>
        </w:rPr>
        <w:t>â</w:t>
      </w:r>
      <w:r w:rsidR="008D0E04" w:rsidRPr="008D0E04">
        <w:rPr>
          <w:rFonts w:ascii="Vodafone Rg" w:hAnsi="Vodafone Rg" w:cs="Arial"/>
          <w:noProof/>
          <w:sz w:val="22"/>
          <w:szCs w:val="22"/>
          <w:lang w:val="tr-TR"/>
        </w:rPr>
        <w:t xml:space="preserve"> </w:t>
      </w:r>
      <w:r>
        <w:rPr>
          <w:rFonts w:ascii="Vodafone Rg" w:hAnsi="Vodafone Rg" w:cs="Arial"/>
          <w:noProof/>
          <w:sz w:val="22"/>
          <w:szCs w:val="22"/>
          <w:lang w:val="tr-TR"/>
        </w:rPr>
        <w:t>D</w:t>
      </w:r>
      <w:r w:rsidR="008D0E04" w:rsidRPr="008D0E04">
        <w:rPr>
          <w:rFonts w:ascii="Vodafone Rg" w:hAnsi="Vodafone Rg" w:cs="Arial"/>
          <w:noProof/>
          <w:sz w:val="22"/>
          <w:szCs w:val="22"/>
          <w:lang w:val="tr-TR"/>
        </w:rPr>
        <w:t>estekli Analitik çözümümüz, Vodafone Türkiye'ye bağlantı sorunlarını proaktif olarak tespit etme, giderme, ev içi Wi-Fi optimizasyon ve operasyonel otomasyon yeteneği sağlayarak önemli bir farklılaşma fırsatı sunuyor</w:t>
      </w:r>
      <w:r>
        <w:rPr>
          <w:rFonts w:ascii="Vodafone Rg" w:hAnsi="Vodafone Rg" w:cs="Arial"/>
          <w:noProof/>
          <w:sz w:val="22"/>
          <w:szCs w:val="22"/>
          <w:lang w:val="tr-TR"/>
        </w:rPr>
        <w:t>.”</w:t>
      </w:r>
    </w:p>
    <w:p w14:paraId="775BD9CE" w14:textId="77777777" w:rsidR="00880A23" w:rsidRDefault="00880A23" w:rsidP="008D0E04">
      <w:pPr>
        <w:jc w:val="both"/>
        <w:rPr>
          <w:rFonts w:ascii="Vodafone Rg" w:hAnsi="Vodafone Rg" w:cs="Arial"/>
          <w:noProof/>
          <w:sz w:val="22"/>
          <w:szCs w:val="22"/>
          <w:lang w:val="tr-TR"/>
        </w:rPr>
      </w:pPr>
    </w:p>
    <w:p w14:paraId="78C50E8D" w14:textId="49DE060A" w:rsidR="00F20227" w:rsidRPr="00F20227" w:rsidRDefault="00F20227" w:rsidP="00880A23">
      <w:pPr>
        <w:jc w:val="both"/>
        <w:rPr>
          <w:rFonts w:ascii="Vodafone Rg" w:hAnsi="Vodafone Rg" w:cs="Arial"/>
          <w:b/>
          <w:bCs/>
          <w:noProof/>
          <w:sz w:val="22"/>
          <w:szCs w:val="22"/>
          <w:lang w:val="tr-TR"/>
        </w:rPr>
      </w:pPr>
      <w:r w:rsidRPr="00F20227">
        <w:rPr>
          <w:rFonts w:ascii="Vodafone Rg" w:hAnsi="Vodafone Rg" w:cs="Arial"/>
          <w:b/>
          <w:bCs/>
          <w:noProof/>
          <w:sz w:val="22"/>
          <w:szCs w:val="22"/>
          <w:lang w:val="tr-TR"/>
        </w:rPr>
        <w:t>Problem yaşayan müşterilerin %34’ü otomatik tespit edildi</w:t>
      </w:r>
    </w:p>
    <w:p w14:paraId="47FE3C57" w14:textId="77777777" w:rsidR="00F20227" w:rsidRDefault="00F20227" w:rsidP="00880A23">
      <w:pPr>
        <w:jc w:val="both"/>
        <w:rPr>
          <w:rFonts w:ascii="Vodafone Rg" w:hAnsi="Vodafone Rg" w:cs="Arial"/>
          <w:noProof/>
          <w:sz w:val="22"/>
          <w:szCs w:val="22"/>
          <w:lang w:val="tr-TR"/>
        </w:rPr>
      </w:pPr>
    </w:p>
    <w:p w14:paraId="6F75DDCC" w14:textId="3ACC3AF2" w:rsidR="00880A23" w:rsidRDefault="00880A23" w:rsidP="00880A23">
      <w:pPr>
        <w:jc w:val="both"/>
        <w:rPr>
          <w:rFonts w:ascii="Vodafone Rg" w:hAnsi="Vodafone Rg" w:cs="Arial"/>
          <w:noProof/>
          <w:sz w:val="22"/>
          <w:szCs w:val="22"/>
          <w:lang w:val="tr-TR"/>
        </w:rPr>
      </w:pPr>
      <w:r w:rsidRPr="008D0E04">
        <w:rPr>
          <w:rFonts w:ascii="Vodafone Rg" w:hAnsi="Vodafone Rg" w:cs="Arial"/>
          <w:noProof/>
          <w:sz w:val="22"/>
          <w:szCs w:val="22"/>
          <w:lang w:val="tr-TR"/>
        </w:rPr>
        <w:t>Akıllı Müşteri Deneyimi Platformu, gelişmiş veri işleme kabiliyeti ve Nokia'nın sabit şebeke analitiği için tasarladığı yapay zek</w:t>
      </w:r>
      <w:r w:rsidR="0016264D">
        <w:rPr>
          <w:rFonts w:ascii="Vodafone Rg" w:hAnsi="Vodafone Rg" w:cs="Arial"/>
          <w:noProof/>
          <w:sz w:val="22"/>
          <w:szCs w:val="22"/>
          <w:lang w:val="tr-TR"/>
        </w:rPr>
        <w:t>â</w:t>
      </w:r>
      <w:r w:rsidRPr="008D0E04">
        <w:rPr>
          <w:rFonts w:ascii="Vodafone Rg" w:hAnsi="Vodafone Rg" w:cs="Arial"/>
          <w:noProof/>
          <w:sz w:val="22"/>
          <w:szCs w:val="22"/>
          <w:lang w:val="tr-TR"/>
        </w:rPr>
        <w:t xml:space="preserve"> destekli çözümü sayesinde servis kalitesi ve deneyim göstergeleri üretiyor</w:t>
      </w:r>
      <w:r w:rsidR="003D71E7">
        <w:rPr>
          <w:rFonts w:ascii="Vodafone Rg" w:hAnsi="Vodafone Rg" w:cs="Arial"/>
          <w:noProof/>
          <w:sz w:val="22"/>
          <w:szCs w:val="22"/>
          <w:lang w:val="tr-TR"/>
        </w:rPr>
        <w:t xml:space="preserve">; </w:t>
      </w:r>
      <w:r w:rsidRPr="008D0E04">
        <w:rPr>
          <w:rFonts w:ascii="Vodafone Rg" w:hAnsi="Vodafone Rg" w:cs="Arial"/>
          <w:noProof/>
          <w:sz w:val="22"/>
          <w:szCs w:val="22"/>
          <w:lang w:val="tr-TR"/>
        </w:rPr>
        <w:t>ev içi internet performansını etkileyen durumları otomatik olarak tespit ederek hem operasyon ekiplerine hem de müşteri bakım süreçlerine daha isabetli iç görüler sağlıyor. Bu kapsamda, problem yaşayan müşterilerin %34’ü platform üzerinden otomatik olarak tespit edilirken, bu müşterilerin sorunları da proaktif aksiyonlarla müşteriler şikayet etmeden çözülebildi. Müşterilerin yarısının problemi otomatik aksiyonlarla çözülürken, kalan yarısında da saha ekiplerinin müdahalesi ile çözüme ulaşıldı. Böylece birçok potansiyel kesinti ve kalite düşüşü, müşteri şikayet etmeden önce giderilmiş oldu.</w:t>
      </w:r>
    </w:p>
    <w:p w14:paraId="17CACD61" w14:textId="77777777" w:rsidR="00880A23" w:rsidRDefault="00880A23" w:rsidP="00880A23">
      <w:pPr>
        <w:jc w:val="both"/>
        <w:rPr>
          <w:rFonts w:ascii="Vodafone Rg" w:hAnsi="Vodafone Rg" w:cs="Arial"/>
          <w:noProof/>
          <w:sz w:val="22"/>
          <w:szCs w:val="22"/>
          <w:lang w:val="tr-TR"/>
        </w:rPr>
      </w:pPr>
    </w:p>
    <w:p w14:paraId="7C9AA3BA" w14:textId="0D9A5F87" w:rsidR="003E0A35" w:rsidRPr="003E0A35" w:rsidRDefault="003E0A35" w:rsidP="00880A23">
      <w:pPr>
        <w:jc w:val="both"/>
        <w:rPr>
          <w:rFonts w:ascii="Vodafone Rg" w:hAnsi="Vodafone Rg" w:cs="Arial"/>
          <w:b/>
          <w:bCs/>
          <w:noProof/>
          <w:sz w:val="22"/>
          <w:szCs w:val="22"/>
          <w:lang w:val="tr-TR"/>
        </w:rPr>
      </w:pPr>
      <w:r w:rsidRPr="003E0A35">
        <w:rPr>
          <w:rFonts w:ascii="Vodafone Rg" w:hAnsi="Vodafone Rg" w:cs="Arial"/>
          <w:b/>
          <w:bCs/>
          <w:noProof/>
          <w:sz w:val="22"/>
          <w:szCs w:val="22"/>
          <w:lang w:val="tr-TR"/>
        </w:rPr>
        <w:t>Müşteri memnuniyetinde artış</w:t>
      </w:r>
      <w:r w:rsidR="00577A4B">
        <w:rPr>
          <w:rFonts w:ascii="Vodafone Rg" w:hAnsi="Vodafone Rg" w:cs="Arial"/>
          <w:b/>
          <w:bCs/>
          <w:noProof/>
          <w:sz w:val="22"/>
          <w:szCs w:val="22"/>
          <w:lang w:val="tr-TR"/>
        </w:rPr>
        <w:t xml:space="preserve"> sağlandı</w:t>
      </w:r>
    </w:p>
    <w:p w14:paraId="48ADF857" w14:textId="77777777" w:rsidR="003E0A35" w:rsidRPr="008D0E04" w:rsidRDefault="003E0A35" w:rsidP="00880A23">
      <w:pPr>
        <w:jc w:val="both"/>
        <w:rPr>
          <w:rFonts w:ascii="Vodafone Rg" w:hAnsi="Vodafone Rg" w:cs="Arial"/>
          <w:noProof/>
          <w:sz w:val="22"/>
          <w:szCs w:val="22"/>
          <w:lang w:val="tr-TR"/>
        </w:rPr>
      </w:pPr>
    </w:p>
    <w:p w14:paraId="5A35B5DD" w14:textId="77777777" w:rsidR="00880A23" w:rsidRDefault="00880A23" w:rsidP="00880A23">
      <w:pPr>
        <w:jc w:val="both"/>
        <w:rPr>
          <w:rFonts w:ascii="Vodafone Rg" w:hAnsi="Vodafone Rg" w:cs="Arial"/>
          <w:noProof/>
          <w:sz w:val="22"/>
          <w:szCs w:val="22"/>
          <w:lang w:val="tr-TR"/>
        </w:rPr>
      </w:pPr>
      <w:r w:rsidRPr="008D0E04">
        <w:rPr>
          <w:rFonts w:ascii="Vodafone Rg" w:hAnsi="Vodafone Rg" w:cs="Arial"/>
          <w:noProof/>
          <w:sz w:val="22"/>
          <w:szCs w:val="22"/>
          <w:lang w:val="tr-TR"/>
        </w:rPr>
        <w:t xml:space="preserve">Vodafone’un akıllı ağ yönetimi vizyonuyla geliştirilen senaryolar, şebeke performansının uçtan uca izlenmesine katkı sağlarken, müşteri deneyiminde tutarlılığı artırıyor. İlk sonuçlara göre, platform, operasyon süreçlerinde hızlanma, hata analizlerinde doğruluk ve müşteri memnuniyetinde artış sağladı. Vodafone’u önerme puanlarındaki iyileşme de bu memnuniyetin karşılık bulduğunu gösteriyor. </w:t>
      </w:r>
    </w:p>
    <w:p w14:paraId="322C26E4" w14:textId="77777777" w:rsidR="00880A23" w:rsidRPr="00D229A1" w:rsidRDefault="00880A23" w:rsidP="008D0E04">
      <w:pPr>
        <w:jc w:val="both"/>
        <w:rPr>
          <w:rFonts w:ascii="Vodafone Rg" w:hAnsi="Vodafone Rg" w:cs="Arial"/>
          <w:b/>
          <w:bCs/>
          <w:noProof/>
          <w:sz w:val="22"/>
          <w:szCs w:val="22"/>
          <w:lang w:val="tr-TR"/>
        </w:rPr>
      </w:pPr>
    </w:p>
    <w:bookmarkEnd w:id="1"/>
    <w:p w14:paraId="42032629" w14:textId="0DDBCB63" w:rsidR="001351BF" w:rsidRDefault="001351BF" w:rsidP="000D658D">
      <w:pPr>
        <w:ind w:right="-425"/>
        <w:rPr>
          <w:rFonts w:ascii="Vodafone Rg" w:hAnsi="Vodafone Rg" w:cs="Arial"/>
          <w:noProof/>
          <w:sz w:val="22"/>
          <w:szCs w:val="22"/>
          <w:lang w:val="tr-TR"/>
        </w:rPr>
      </w:pPr>
    </w:p>
    <w:p w14:paraId="4D9F74F0" w14:textId="77777777" w:rsidR="0084452C" w:rsidRPr="00F24914" w:rsidRDefault="0084452C" w:rsidP="0084452C">
      <w:pPr>
        <w:jc w:val="both"/>
        <w:rPr>
          <w:rFonts w:ascii="Vodafone Rg" w:hAnsi="Vodafone Rg"/>
          <w:bCs/>
          <w:noProof/>
          <w:sz w:val="22"/>
          <w:szCs w:val="22"/>
          <w:lang w:val="tr-TR"/>
        </w:rPr>
      </w:pPr>
    </w:p>
    <w:p w14:paraId="79560B80" w14:textId="77777777" w:rsidR="0084452C" w:rsidRPr="00F24914" w:rsidRDefault="0084452C" w:rsidP="0084452C">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7504386A" w14:textId="77777777" w:rsidR="0084452C" w:rsidRPr="00F24914" w:rsidRDefault="0084452C" w:rsidP="0084452C">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 xml:space="preserve">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w:t>
      </w:r>
      <w:r w:rsidRPr="00F24914">
        <w:rPr>
          <w:rFonts w:ascii="Vodafone Rg" w:hAnsi="Vodafone Rg"/>
          <w:i/>
          <w:iCs/>
          <w:noProof/>
          <w:sz w:val="18"/>
          <w:szCs w:val="18"/>
          <w:lang w:val="tr-TR"/>
        </w:rPr>
        <w:lastRenderedPageBreak/>
        <w:t>kalan bölgelere bağlantı sağlamaya yönelik yeni bir doğrudan mobil uydu iletişim hizmeti geliştiriyoruz. Vodafone, dünya genelinde 2</w:t>
      </w:r>
      <w:r>
        <w:rPr>
          <w:rFonts w:ascii="Vodafone Rg" w:hAnsi="Vodafone Rg"/>
          <w:i/>
          <w:iCs/>
          <w:noProof/>
          <w:sz w:val="18"/>
          <w:szCs w:val="18"/>
          <w:lang w:val="tr-TR"/>
        </w:rPr>
        <w:t>3</w:t>
      </w:r>
      <w:r w:rsidRPr="00F24914">
        <w:rPr>
          <w:rFonts w:ascii="Vodafone Rg" w:hAnsi="Vodafone Rg"/>
          <w:i/>
          <w:iCs/>
          <w:noProof/>
          <w:sz w:val="18"/>
          <w:szCs w:val="18"/>
          <w:lang w:val="tr-TR"/>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3DF531B8" w14:textId="77777777" w:rsidR="0084452C" w:rsidRPr="00F24914" w:rsidRDefault="0084452C" w:rsidP="0084452C">
      <w:pPr>
        <w:ind w:right="-11"/>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02813963" w14:textId="77777777" w:rsidR="0084452C" w:rsidRPr="00F24914" w:rsidRDefault="0084452C" w:rsidP="0084452C">
      <w:pPr>
        <w:jc w:val="both"/>
        <w:rPr>
          <w:rFonts w:ascii="Vodafone Rg" w:hAnsi="Vodafone Rg"/>
          <w:noProof/>
          <w:sz w:val="20"/>
          <w:szCs w:val="20"/>
          <w:lang w:val="tr-TR"/>
        </w:rPr>
      </w:pPr>
    </w:p>
    <w:p w14:paraId="328340C4" w14:textId="77777777" w:rsidR="0084452C" w:rsidRPr="00F24914" w:rsidRDefault="0084452C" w:rsidP="0084452C">
      <w:pPr>
        <w:jc w:val="both"/>
        <w:rPr>
          <w:rFonts w:ascii="Vodafone Rg" w:hAnsi="Vodafone Rg"/>
          <w:noProof/>
          <w:sz w:val="20"/>
          <w:szCs w:val="20"/>
          <w:lang w:val="tr-TR"/>
        </w:rPr>
      </w:pPr>
    </w:p>
    <w:p w14:paraId="705862B7" w14:textId="77777777" w:rsidR="0084452C" w:rsidRDefault="0084452C" w:rsidP="0084452C">
      <w:pPr>
        <w:jc w:val="both"/>
        <w:rPr>
          <w:rFonts w:ascii="Vodafone Rg" w:hAnsi="Vodafone Rg"/>
          <w:noProof/>
          <w:sz w:val="18"/>
          <w:szCs w:val="18"/>
          <w:lang w:val="tr-TR" w:eastAsia="tr-TR"/>
        </w:rPr>
      </w:pPr>
      <w:r w:rsidRPr="00F24914">
        <w:rPr>
          <w:rFonts w:ascii="Vodafone Rg" w:hAnsi="Vodafone Rg"/>
          <w:b/>
          <w:bCs/>
          <w:noProof/>
          <w:sz w:val="18"/>
          <w:szCs w:val="18"/>
          <w:lang w:val="tr-TR" w:eastAsia="tr-TR"/>
        </w:rPr>
        <w:t>Bilgi için:</w:t>
      </w:r>
      <w:r w:rsidRPr="00F24914">
        <w:rPr>
          <w:rFonts w:ascii="Vodafone Rg" w:hAnsi="Vodafone Rg"/>
          <w:noProof/>
          <w:sz w:val="18"/>
          <w:szCs w:val="18"/>
          <w:lang w:val="tr-TR" w:eastAsia="tr-TR"/>
        </w:rPr>
        <w:t xml:space="preserve"> Medyaevi İletişim / Güven Adalı / 0542 511 54 93 / </w:t>
      </w:r>
      <w:hyperlink r:id="rId14" w:history="1">
        <w:r w:rsidRPr="00F24914">
          <w:rPr>
            <w:rStyle w:val="Kpr"/>
            <w:rFonts w:ascii="Vodafone Rg" w:hAnsi="Vodafone Rg"/>
            <w:noProof/>
            <w:sz w:val="18"/>
            <w:szCs w:val="18"/>
            <w:lang w:val="tr-TR" w:eastAsia="tr-TR"/>
          </w:rPr>
          <w:t>gadali@medyaevi.com.tr</w:t>
        </w:r>
      </w:hyperlink>
      <w:r w:rsidRPr="00F24914">
        <w:rPr>
          <w:noProof/>
          <w:lang w:val="tr-TR" w:eastAsia="tr-TR"/>
        </w:rPr>
        <w:drawing>
          <wp:anchor distT="0" distB="0" distL="114300" distR="114300" simplePos="0" relativeHeight="251659264" behindDoc="0" locked="0" layoutInCell="1" allowOverlap="1" wp14:anchorId="4BB271DB" wp14:editId="17C6CC8E">
            <wp:simplePos x="0" y="0"/>
            <wp:positionH relativeFrom="column">
              <wp:posOffset>0</wp:posOffset>
            </wp:positionH>
            <wp:positionV relativeFrom="paragraph">
              <wp:posOffset>197485</wp:posOffset>
            </wp:positionV>
            <wp:extent cx="621665" cy="350520"/>
            <wp:effectExtent l="0" t="0" r="6985" b="0"/>
            <wp:wrapNone/>
            <wp:docPr id="4" name="Resim 4" descr="metin, yazı tipi, ekran görüntüsü, grafik içeren bir resim&#10;&#10;Yapay zeka tarafından oluşturulmuş içerik yanlış olabili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yazı tipi, ekran görüntüsü, grafik içeren bir resim&#10;&#10;Yapay zeka tarafından oluşturulmuş içerik yanlış olabili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F24914">
        <w:rPr>
          <w:noProof/>
          <w:lang w:val="tr-TR" w:eastAsia="tr-TR"/>
        </w:rPr>
        <w:drawing>
          <wp:anchor distT="0" distB="0" distL="114300" distR="114300" simplePos="0" relativeHeight="251660288" behindDoc="0" locked="0" layoutInCell="1" allowOverlap="1" wp14:anchorId="40A22FF0" wp14:editId="2915E78D">
            <wp:simplePos x="0" y="0"/>
            <wp:positionH relativeFrom="column">
              <wp:posOffset>1318260</wp:posOffset>
            </wp:positionH>
            <wp:positionV relativeFrom="paragraph">
              <wp:posOffset>226695</wp:posOffset>
            </wp:positionV>
            <wp:extent cx="584835" cy="332105"/>
            <wp:effectExtent l="0" t="0" r="5715" b="0"/>
            <wp:wrapNone/>
            <wp:docPr id="3" name="Resim 3" descr="metin, yazı tipi, grafik, ekran görüntüsü içeren bir resim&#10;&#10;Yapay zeka tarafından oluşturulmuş içerik yanlış olabili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grafik, ekran görüntüsü içeren bir resim&#10;&#10;Yapay zeka tarafından oluşturulmuş içerik yanlış olabili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F24914">
        <w:rPr>
          <w:noProof/>
          <w:lang w:val="tr-TR" w:eastAsia="tr-TR"/>
        </w:rPr>
        <w:drawing>
          <wp:anchor distT="0" distB="0" distL="114300" distR="114300" simplePos="0" relativeHeight="251661312" behindDoc="0" locked="0" layoutInCell="1" allowOverlap="1" wp14:anchorId="4860CC23" wp14:editId="4484323B">
            <wp:simplePos x="0" y="0"/>
            <wp:positionH relativeFrom="column">
              <wp:posOffset>671830</wp:posOffset>
            </wp:positionH>
            <wp:positionV relativeFrom="paragraph">
              <wp:posOffset>223520</wp:posOffset>
            </wp:positionV>
            <wp:extent cx="609600" cy="350520"/>
            <wp:effectExtent l="0" t="0" r="0" b="0"/>
            <wp:wrapNone/>
            <wp:docPr id="1" name="Resim 1" descr="ekran görüntüsü, yazı tipi, grafik, simge, sembol içeren bir resim&#10;&#10;Yapay zeka tarafından oluşturulmuş içerik yanlış olabili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ekran görüntüsü, yazı tipi, grafik, simge, sembol içeren bir resim&#10;&#10;Yapay zeka tarafından oluşturulmuş içerik yanlış olabili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09CFEA37" w14:textId="77777777" w:rsidR="0084452C" w:rsidRPr="008A2DD1" w:rsidRDefault="0084452C" w:rsidP="0084452C">
      <w:pPr>
        <w:jc w:val="both"/>
        <w:rPr>
          <w:rFonts w:ascii="Vodafone Rg" w:hAnsi="Vodafone Rg"/>
          <w:bCs/>
          <w:noProof/>
          <w:sz w:val="22"/>
          <w:szCs w:val="22"/>
          <w:lang w:val="tr-TR"/>
        </w:rPr>
      </w:pPr>
    </w:p>
    <w:p w14:paraId="0858EA78" w14:textId="77777777" w:rsidR="0084452C" w:rsidRDefault="0084452C" w:rsidP="0084452C">
      <w:pPr>
        <w:ind w:right="-425"/>
        <w:jc w:val="both"/>
        <w:rPr>
          <w:rFonts w:ascii="Vodafone Rg" w:hAnsi="Vodafone Rg" w:cs="Arial"/>
          <w:noProof/>
          <w:sz w:val="22"/>
          <w:szCs w:val="22"/>
          <w:lang w:val="tr-TR"/>
        </w:rPr>
      </w:pPr>
    </w:p>
    <w:p w14:paraId="5627B0B2" w14:textId="77777777" w:rsidR="0084452C" w:rsidRDefault="0084452C" w:rsidP="0084452C">
      <w:pPr>
        <w:ind w:right="-425"/>
        <w:jc w:val="both"/>
        <w:rPr>
          <w:rFonts w:ascii="Vodafone Rg" w:hAnsi="Vodafone Rg" w:cs="Arial"/>
          <w:noProof/>
          <w:sz w:val="22"/>
          <w:szCs w:val="22"/>
          <w:lang w:val="tr-TR"/>
        </w:rPr>
      </w:pPr>
    </w:p>
    <w:p w14:paraId="4E3D977F" w14:textId="77777777" w:rsidR="00E435EC" w:rsidRPr="000D658D" w:rsidRDefault="00E435EC" w:rsidP="001351BF">
      <w:pPr>
        <w:ind w:right="-425"/>
        <w:rPr>
          <w:rFonts w:ascii="Vodafone Rg" w:hAnsi="Vodafone Rg" w:cs="Arial"/>
          <w:noProof/>
          <w:sz w:val="22"/>
          <w:szCs w:val="22"/>
          <w:lang w:val="tr-TR"/>
        </w:rPr>
      </w:pPr>
    </w:p>
    <w:sectPr w:rsidR="00E435EC" w:rsidRPr="000D658D" w:rsidSect="004E5E8E">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2382" w14:textId="77777777" w:rsidR="0054752E" w:rsidRDefault="0054752E" w:rsidP="005C1DBB">
      <w:r>
        <w:separator/>
      </w:r>
    </w:p>
  </w:endnote>
  <w:endnote w:type="continuationSeparator" w:id="0">
    <w:p w14:paraId="2A076B1B" w14:textId="77777777" w:rsidR="0054752E" w:rsidRDefault="0054752E" w:rsidP="005C1DBB">
      <w:r>
        <w:continuationSeparator/>
      </w:r>
    </w:p>
  </w:endnote>
  <w:endnote w:type="continuationNotice" w:id="1">
    <w:p w14:paraId="3F9D770C" w14:textId="77777777" w:rsidR="0054752E" w:rsidRDefault="00547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panose1 w:val="020B0606080202020204"/>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panose1 w:val="02000503000000020004"/>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0B71040E"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0B71040E"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4EDBBF2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4EDBBF2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6D660" w14:textId="77777777" w:rsidR="0054752E" w:rsidRDefault="0054752E" w:rsidP="005C1DBB">
      <w:r>
        <w:separator/>
      </w:r>
    </w:p>
  </w:footnote>
  <w:footnote w:type="continuationSeparator" w:id="0">
    <w:p w14:paraId="5846AA89" w14:textId="77777777" w:rsidR="0054752E" w:rsidRDefault="0054752E" w:rsidP="005C1DBB">
      <w:r>
        <w:continuationSeparator/>
      </w:r>
    </w:p>
  </w:footnote>
  <w:footnote w:type="continuationNotice" w:id="1">
    <w:p w14:paraId="3B182FD0" w14:textId="77777777" w:rsidR="0054752E" w:rsidRDefault="005475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180615924" name="Resim 118061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0609155">
    <w:abstractNumId w:val="24"/>
  </w:num>
  <w:num w:numId="2" w16cid:durableId="1991598456">
    <w:abstractNumId w:val="26"/>
  </w:num>
  <w:num w:numId="3" w16cid:durableId="979650745">
    <w:abstractNumId w:val="17"/>
  </w:num>
  <w:num w:numId="4" w16cid:durableId="2088530932">
    <w:abstractNumId w:val="16"/>
  </w:num>
  <w:num w:numId="5" w16cid:durableId="1583680229">
    <w:abstractNumId w:val="14"/>
  </w:num>
  <w:num w:numId="6" w16cid:durableId="2006744694">
    <w:abstractNumId w:val="2"/>
  </w:num>
  <w:num w:numId="7" w16cid:durableId="267811649">
    <w:abstractNumId w:val="4"/>
  </w:num>
  <w:num w:numId="8" w16cid:durableId="1568146090">
    <w:abstractNumId w:val="3"/>
  </w:num>
  <w:num w:numId="9" w16cid:durableId="376662507">
    <w:abstractNumId w:val="13"/>
  </w:num>
  <w:num w:numId="10" w16cid:durableId="1981108188">
    <w:abstractNumId w:val="1"/>
  </w:num>
  <w:num w:numId="11" w16cid:durableId="1521239052">
    <w:abstractNumId w:val="0"/>
  </w:num>
  <w:num w:numId="12" w16cid:durableId="907493366">
    <w:abstractNumId w:val="27"/>
  </w:num>
  <w:num w:numId="13" w16cid:durableId="2097364594">
    <w:abstractNumId w:val="8"/>
  </w:num>
  <w:num w:numId="14" w16cid:durableId="1120952083">
    <w:abstractNumId w:val="31"/>
  </w:num>
  <w:num w:numId="15" w16cid:durableId="877593755">
    <w:abstractNumId w:val="9"/>
  </w:num>
  <w:num w:numId="16" w16cid:durableId="1946109663">
    <w:abstractNumId w:val="25"/>
  </w:num>
  <w:num w:numId="17" w16cid:durableId="1297612933">
    <w:abstractNumId w:val="15"/>
  </w:num>
  <w:num w:numId="18" w16cid:durableId="340591451">
    <w:abstractNumId w:val="19"/>
  </w:num>
  <w:num w:numId="19" w16cid:durableId="1820682848">
    <w:abstractNumId w:val="18"/>
  </w:num>
  <w:num w:numId="20" w16cid:durableId="1373462693">
    <w:abstractNumId w:val="30"/>
  </w:num>
  <w:num w:numId="21" w16cid:durableId="289240925">
    <w:abstractNumId w:val="5"/>
  </w:num>
  <w:num w:numId="22" w16cid:durableId="681008801">
    <w:abstractNumId w:val="23"/>
  </w:num>
  <w:num w:numId="23" w16cid:durableId="256911821">
    <w:abstractNumId w:val="29"/>
  </w:num>
  <w:num w:numId="24" w16cid:durableId="109477363">
    <w:abstractNumId w:val="11"/>
  </w:num>
  <w:num w:numId="25" w16cid:durableId="1956208856">
    <w:abstractNumId w:val="20"/>
  </w:num>
  <w:num w:numId="26" w16cid:durableId="32973344">
    <w:abstractNumId w:val="10"/>
  </w:num>
  <w:num w:numId="27" w16cid:durableId="285503652">
    <w:abstractNumId w:val="21"/>
  </w:num>
  <w:num w:numId="28" w16cid:durableId="232087649">
    <w:abstractNumId w:val="22"/>
  </w:num>
  <w:num w:numId="29" w16cid:durableId="1923758270">
    <w:abstractNumId w:val="12"/>
  </w:num>
  <w:num w:numId="30" w16cid:durableId="812066615">
    <w:abstractNumId w:val="7"/>
  </w:num>
  <w:num w:numId="31" w16cid:durableId="179588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03197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762"/>
    <w:rsid w:val="00010EA5"/>
    <w:rsid w:val="0001235D"/>
    <w:rsid w:val="00014500"/>
    <w:rsid w:val="00014978"/>
    <w:rsid w:val="00014AD5"/>
    <w:rsid w:val="00014EB0"/>
    <w:rsid w:val="000157EC"/>
    <w:rsid w:val="000158A5"/>
    <w:rsid w:val="00015C14"/>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4A99"/>
    <w:rsid w:val="000359FA"/>
    <w:rsid w:val="00035AFC"/>
    <w:rsid w:val="00036721"/>
    <w:rsid w:val="000373E7"/>
    <w:rsid w:val="00037DC7"/>
    <w:rsid w:val="000403DF"/>
    <w:rsid w:val="000406C3"/>
    <w:rsid w:val="00041CE8"/>
    <w:rsid w:val="00041F31"/>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23B"/>
    <w:rsid w:val="00083B7F"/>
    <w:rsid w:val="00083BA1"/>
    <w:rsid w:val="00084693"/>
    <w:rsid w:val="00087420"/>
    <w:rsid w:val="000879CB"/>
    <w:rsid w:val="00090743"/>
    <w:rsid w:val="00090C22"/>
    <w:rsid w:val="00090C41"/>
    <w:rsid w:val="00091DE8"/>
    <w:rsid w:val="00091F1C"/>
    <w:rsid w:val="000926D0"/>
    <w:rsid w:val="00094268"/>
    <w:rsid w:val="00095B95"/>
    <w:rsid w:val="00096028"/>
    <w:rsid w:val="000979FF"/>
    <w:rsid w:val="000A09C5"/>
    <w:rsid w:val="000A1B9D"/>
    <w:rsid w:val="000A20BD"/>
    <w:rsid w:val="000A23C9"/>
    <w:rsid w:val="000A2BB2"/>
    <w:rsid w:val="000A3C01"/>
    <w:rsid w:val="000A3CE2"/>
    <w:rsid w:val="000A3F72"/>
    <w:rsid w:val="000A4076"/>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1FFA"/>
    <w:rsid w:val="000C22A4"/>
    <w:rsid w:val="000C2B55"/>
    <w:rsid w:val="000C31D4"/>
    <w:rsid w:val="000C34ED"/>
    <w:rsid w:val="000C4288"/>
    <w:rsid w:val="000C46CA"/>
    <w:rsid w:val="000C4C13"/>
    <w:rsid w:val="000C5071"/>
    <w:rsid w:val="000C6B6C"/>
    <w:rsid w:val="000C71A5"/>
    <w:rsid w:val="000C7620"/>
    <w:rsid w:val="000C7CBD"/>
    <w:rsid w:val="000D0516"/>
    <w:rsid w:val="000D0DA4"/>
    <w:rsid w:val="000D1BDB"/>
    <w:rsid w:val="000D2765"/>
    <w:rsid w:val="000D5652"/>
    <w:rsid w:val="000D5AAA"/>
    <w:rsid w:val="000D6231"/>
    <w:rsid w:val="000D658D"/>
    <w:rsid w:val="000E0255"/>
    <w:rsid w:val="000E0F57"/>
    <w:rsid w:val="000E17E5"/>
    <w:rsid w:val="000E28B5"/>
    <w:rsid w:val="000E3CC1"/>
    <w:rsid w:val="000E59CC"/>
    <w:rsid w:val="000E5E70"/>
    <w:rsid w:val="000E7F90"/>
    <w:rsid w:val="000F31A3"/>
    <w:rsid w:val="000F475B"/>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32CB"/>
    <w:rsid w:val="00133E58"/>
    <w:rsid w:val="001351BF"/>
    <w:rsid w:val="0013578D"/>
    <w:rsid w:val="0014068F"/>
    <w:rsid w:val="0014094D"/>
    <w:rsid w:val="00140DC5"/>
    <w:rsid w:val="001411CD"/>
    <w:rsid w:val="00141B53"/>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64D"/>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434"/>
    <w:rsid w:val="001961B2"/>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0462"/>
    <w:rsid w:val="001E23C6"/>
    <w:rsid w:val="001E2909"/>
    <w:rsid w:val="001E3210"/>
    <w:rsid w:val="001E4079"/>
    <w:rsid w:val="001E42F0"/>
    <w:rsid w:val="001E5F89"/>
    <w:rsid w:val="001E6326"/>
    <w:rsid w:val="001E7A75"/>
    <w:rsid w:val="001F013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1633"/>
    <w:rsid w:val="0022258D"/>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F7D"/>
    <w:rsid w:val="002A05B5"/>
    <w:rsid w:val="002A0D7C"/>
    <w:rsid w:val="002A11C1"/>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2D8E"/>
    <w:rsid w:val="002D36AB"/>
    <w:rsid w:val="002D436E"/>
    <w:rsid w:val="002D5545"/>
    <w:rsid w:val="002D614B"/>
    <w:rsid w:val="002D63F5"/>
    <w:rsid w:val="002D6413"/>
    <w:rsid w:val="002D7320"/>
    <w:rsid w:val="002D74AB"/>
    <w:rsid w:val="002D7C19"/>
    <w:rsid w:val="002E0778"/>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CDE"/>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C27"/>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3E6E"/>
    <w:rsid w:val="00373F6F"/>
    <w:rsid w:val="0037432D"/>
    <w:rsid w:val="003743A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8C"/>
    <w:rsid w:val="00393BDD"/>
    <w:rsid w:val="00393FB8"/>
    <w:rsid w:val="003943F3"/>
    <w:rsid w:val="00396F17"/>
    <w:rsid w:val="003A0278"/>
    <w:rsid w:val="003A0F0E"/>
    <w:rsid w:val="003A1701"/>
    <w:rsid w:val="003A1A42"/>
    <w:rsid w:val="003A23D9"/>
    <w:rsid w:val="003A2683"/>
    <w:rsid w:val="003A280C"/>
    <w:rsid w:val="003A4A48"/>
    <w:rsid w:val="003A596E"/>
    <w:rsid w:val="003A665E"/>
    <w:rsid w:val="003A7973"/>
    <w:rsid w:val="003A7C55"/>
    <w:rsid w:val="003A7D2E"/>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E88"/>
    <w:rsid w:val="003D61C8"/>
    <w:rsid w:val="003D6EC8"/>
    <w:rsid w:val="003D71E7"/>
    <w:rsid w:val="003D7A8F"/>
    <w:rsid w:val="003E0009"/>
    <w:rsid w:val="003E0A35"/>
    <w:rsid w:val="003E0DA0"/>
    <w:rsid w:val="003E133C"/>
    <w:rsid w:val="003E2B8D"/>
    <w:rsid w:val="003E3141"/>
    <w:rsid w:val="003E31E3"/>
    <w:rsid w:val="003E3245"/>
    <w:rsid w:val="003E332F"/>
    <w:rsid w:val="003E35E9"/>
    <w:rsid w:val="003E3F6D"/>
    <w:rsid w:val="003E60AF"/>
    <w:rsid w:val="003E6103"/>
    <w:rsid w:val="003E6300"/>
    <w:rsid w:val="003E63DE"/>
    <w:rsid w:val="003E772F"/>
    <w:rsid w:val="003F0211"/>
    <w:rsid w:val="003F0AF1"/>
    <w:rsid w:val="003F0CB5"/>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2176"/>
    <w:rsid w:val="00422576"/>
    <w:rsid w:val="0042379A"/>
    <w:rsid w:val="0042409D"/>
    <w:rsid w:val="00425C7A"/>
    <w:rsid w:val="00426097"/>
    <w:rsid w:val="00426426"/>
    <w:rsid w:val="004266F9"/>
    <w:rsid w:val="0042678F"/>
    <w:rsid w:val="00426956"/>
    <w:rsid w:val="0042701B"/>
    <w:rsid w:val="0042740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7B4"/>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35A3"/>
    <w:rsid w:val="00485333"/>
    <w:rsid w:val="00485F14"/>
    <w:rsid w:val="00486471"/>
    <w:rsid w:val="00486577"/>
    <w:rsid w:val="004874DF"/>
    <w:rsid w:val="00490F12"/>
    <w:rsid w:val="00491D65"/>
    <w:rsid w:val="004921F3"/>
    <w:rsid w:val="0049250A"/>
    <w:rsid w:val="004928A6"/>
    <w:rsid w:val="00493D7E"/>
    <w:rsid w:val="00495A9B"/>
    <w:rsid w:val="0049783A"/>
    <w:rsid w:val="004A0C87"/>
    <w:rsid w:val="004A0F72"/>
    <w:rsid w:val="004A1AB3"/>
    <w:rsid w:val="004A4C63"/>
    <w:rsid w:val="004A7690"/>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733"/>
    <w:rsid w:val="004E5E8E"/>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966"/>
    <w:rsid w:val="00534CE5"/>
    <w:rsid w:val="00534D76"/>
    <w:rsid w:val="005351B3"/>
    <w:rsid w:val="005352B8"/>
    <w:rsid w:val="005354DA"/>
    <w:rsid w:val="00535B5A"/>
    <w:rsid w:val="0053636E"/>
    <w:rsid w:val="00536A40"/>
    <w:rsid w:val="005408D1"/>
    <w:rsid w:val="005415B2"/>
    <w:rsid w:val="00542C53"/>
    <w:rsid w:val="00543939"/>
    <w:rsid w:val="00544234"/>
    <w:rsid w:val="00544765"/>
    <w:rsid w:val="00545378"/>
    <w:rsid w:val="005466F6"/>
    <w:rsid w:val="0054752E"/>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2E0"/>
    <w:rsid w:val="00576B83"/>
    <w:rsid w:val="00576CAD"/>
    <w:rsid w:val="00577A4B"/>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268"/>
    <w:rsid w:val="005954F5"/>
    <w:rsid w:val="005955F8"/>
    <w:rsid w:val="00595F0D"/>
    <w:rsid w:val="005963E3"/>
    <w:rsid w:val="00596684"/>
    <w:rsid w:val="00596C9C"/>
    <w:rsid w:val="00597579"/>
    <w:rsid w:val="005A0DD2"/>
    <w:rsid w:val="005A1ACF"/>
    <w:rsid w:val="005A1CFF"/>
    <w:rsid w:val="005A1FD3"/>
    <w:rsid w:val="005A21FC"/>
    <w:rsid w:val="005A534F"/>
    <w:rsid w:val="005A5866"/>
    <w:rsid w:val="005A63FF"/>
    <w:rsid w:val="005A69AB"/>
    <w:rsid w:val="005A7262"/>
    <w:rsid w:val="005A742F"/>
    <w:rsid w:val="005A770C"/>
    <w:rsid w:val="005B0074"/>
    <w:rsid w:val="005B0182"/>
    <w:rsid w:val="005B08EC"/>
    <w:rsid w:val="005B34B3"/>
    <w:rsid w:val="005B3B1D"/>
    <w:rsid w:val="005B4440"/>
    <w:rsid w:val="005B560B"/>
    <w:rsid w:val="005B57BA"/>
    <w:rsid w:val="005B5AEB"/>
    <w:rsid w:val="005B65B8"/>
    <w:rsid w:val="005B6FB4"/>
    <w:rsid w:val="005B7148"/>
    <w:rsid w:val="005B7E8D"/>
    <w:rsid w:val="005C1DBB"/>
    <w:rsid w:val="005C2C64"/>
    <w:rsid w:val="005C3D31"/>
    <w:rsid w:val="005C462B"/>
    <w:rsid w:val="005C56FF"/>
    <w:rsid w:val="005C78F1"/>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3FEB"/>
    <w:rsid w:val="005F5B0B"/>
    <w:rsid w:val="005F63FE"/>
    <w:rsid w:val="005F6932"/>
    <w:rsid w:val="005F7B61"/>
    <w:rsid w:val="0060131D"/>
    <w:rsid w:val="00603D87"/>
    <w:rsid w:val="00604659"/>
    <w:rsid w:val="006063FB"/>
    <w:rsid w:val="00606B8F"/>
    <w:rsid w:val="00607079"/>
    <w:rsid w:val="00607E2C"/>
    <w:rsid w:val="006119D6"/>
    <w:rsid w:val="00611E71"/>
    <w:rsid w:val="00612F6F"/>
    <w:rsid w:val="006131D4"/>
    <w:rsid w:val="006142D6"/>
    <w:rsid w:val="00614811"/>
    <w:rsid w:val="00614860"/>
    <w:rsid w:val="00614B7D"/>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229D"/>
    <w:rsid w:val="006645AC"/>
    <w:rsid w:val="006669CC"/>
    <w:rsid w:val="00666F9F"/>
    <w:rsid w:val="0067160F"/>
    <w:rsid w:val="00673A52"/>
    <w:rsid w:val="00673EB1"/>
    <w:rsid w:val="006744CE"/>
    <w:rsid w:val="00674C33"/>
    <w:rsid w:val="00676965"/>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3B1"/>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943"/>
    <w:rsid w:val="006B6E9F"/>
    <w:rsid w:val="006B7D36"/>
    <w:rsid w:val="006C134F"/>
    <w:rsid w:val="006C1510"/>
    <w:rsid w:val="006C1651"/>
    <w:rsid w:val="006C2526"/>
    <w:rsid w:val="006C3F66"/>
    <w:rsid w:val="006C47F2"/>
    <w:rsid w:val="006C5218"/>
    <w:rsid w:val="006C59E2"/>
    <w:rsid w:val="006C5BC4"/>
    <w:rsid w:val="006D1FE4"/>
    <w:rsid w:val="006D20CD"/>
    <w:rsid w:val="006D43F2"/>
    <w:rsid w:val="006D733F"/>
    <w:rsid w:val="006E035A"/>
    <w:rsid w:val="006E0F6F"/>
    <w:rsid w:val="006E1EFF"/>
    <w:rsid w:val="006E3CD1"/>
    <w:rsid w:val="006E4F63"/>
    <w:rsid w:val="006E6849"/>
    <w:rsid w:val="006E6978"/>
    <w:rsid w:val="006E6A24"/>
    <w:rsid w:val="006E7EFF"/>
    <w:rsid w:val="006F40EA"/>
    <w:rsid w:val="006F4289"/>
    <w:rsid w:val="006F482A"/>
    <w:rsid w:val="006F522C"/>
    <w:rsid w:val="006F5A84"/>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351C"/>
    <w:rsid w:val="0071443B"/>
    <w:rsid w:val="007157A8"/>
    <w:rsid w:val="00715DFE"/>
    <w:rsid w:val="0071752D"/>
    <w:rsid w:val="00720AB8"/>
    <w:rsid w:val="00720E97"/>
    <w:rsid w:val="0072104F"/>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7076"/>
    <w:rsid w:val="00777F8A"/>
    <w:rsid w:val="00780243"/>
    <w:rsid w:val="00780634"/>
    <w:rsid w:val="00782732"/>
    <w:rsid w:val="007828A7"/>
    <w:rsid w:val="00782A61"/>
    <w:rsid w:val="00784087"/>
    <w:rsid w:val="007848BD"/>
    <w:rsid w:val="00784D8A"/>
    <w:rsid w:val="0078571B"/>
    <w:rsid w:val="00787696"/>
    <w:rsid w:val="00787889"/>
    <w:rsid w:val="007908AA"/>
    <w:rsid w:val="00791178"/>
    <w:rsid w:val="007939B5"/>
    <w:rsid w:val="007942D4"/>
    <w:rsid w:val="00794F1D"/>
    <w:rsid w:val="0079566E"/>
    <w:rsid w:val="007959A4"/>
    <w:rsid w:val="00796987"/>
    <w:rsid w:val="00797C40"/>
    <w:rsid w:val="007A1B1C"/>
    <w:rsid w:val="007A5348"/>
    <w:rsid w:val="007A56CC"/>
    <w:rsid w:val="007A5A06"/>
    <w:rsid w:val="007A5C2A"/>
    <w:rsid w:val="007A5C86"/>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017"/>
    <w:rsid w:val="008022A3"/>
    <w:rsid w:val="008023B2"/>
    <w:rsid w:val="00802907"/>
    <w:rsid w:val="00802A77"/>
    <w:rsid w:val="00804E94"/>
    <w:rsid w:val="00804FB1"/>
    <w:rsid w:val="008050B2"/>
    <w:rsid w:val="008069BD"/>
    <w:rsid w:val="008110C6"/>
    <w:rsid w:val="00811736"/>
    <w:rsid w:val="0081199B"/>
    <w:rsid w:val="008128E9"/>
    <w:rsid w:val="00812AD7"/>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52C"/>
    <w:rsid w:val="0084468C"/>
    <w:rsid w:val="0084469A"/>
    <w:rsid w:val="00844862"/>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01A"/>
    <w:rsid w:val="00877551"/>
    <w:rsid w:val="00877E76"/>
    <w:rsid w:val="00880825"/>
    <w:rsid w:val="00880A23"/>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39BB"/>
    <w:rsid w:val="0089451E"/>
    <w:rsid w:val="00894AF6"/>
    <w:rsid w:val="00895E18"/>
    <w:rsid w:val="00896892"/>
    <w:rsid w:val="008971F1"/>
    <w:rsid w:val="008A079C"/>
    <w:rsid w:val="008A1EB8"/>
    <w:rsid w:val="008A2F18"/>
    <w:rsid w:val="008A322C"/>
    <w:rsid w:val="008A3302"/>
    <w:rsid w:val="008A52C5"/>
    <w:rsid w:val="008A5379"/>
    <w:rsid w:val="008A6B57"/>
    <w:rsid w:val="008A6F54"/>
    <w:rsid w:val="008A757C"/>
    <w:rsid w:val="008B0EED"/>
    <w:rsid w:val="008B1A9C"/>
    <w:rsid w:val="008B1FA0"/>
    <w:rsid w:val="008B28FD"/>
    <w:rsid w:val="008B455A"/>
    <w:rsid w:val="008B518F"/>
    <w:rsid w:val="008B5893"/>
    <w:rsid w:val="008B5DEF"/>
    <w:rsid w:val="008B6B1A"/>
    <w:rsid w:val="008B79E5"/>
    <w:rsid w:val="008B7B41"/>
    <w:rsid w:val="008C0105"/>
    <w:rsid w:val="008C183B"/>
    <w:rsid w:val="008C2EC5"/>
    <w:rsid w:val="008C3B2A"/>
    <w:rsid w:val="008C3FB7"/>
    <w:rsid w:val="008C40EE"/>
    <w:rsid w:val="008C4514"/>
    <w:rsid w:val="008C623B"/>
    <w:rsid w:val="008C655E"/>
    <w:rsid w:val="008C71AA"/>
    <w:rsid w:val="008C74D8"/>
    <w:rsid w:val="008C7597"/>
    <w:rsid w:val="008D01CB"/>
    <w:rsid w:val="008D0D46"/>
    <w:rsid w:val="008D0E04"/>
    <w:rsid w:val="008D147D"/>
    <w:rsid w:val="008D15F1"/>
    <w:rsid w:val="008D1D8B"/>
    <w:rsid w:val="008D25AD"/>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6DDC"/>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570"/>
    <w:rsid w:val="00937968"/>
    <w:rsid w:val="00942189"/>
    <w:rsid w:val="00943B91"/>
    <w:rsid w:val="00944585"/>
    <w:rsid w:val="00947792"/>
    <w:rsid w:val="00947A6F"/>
    <w:rsid w:val="00950693"/>
    <w:rsid w:val="00950D5A"/>
    <w:rsid w:val="00950DDE"/>
    <w:rsid w:val="009518CE"/>
    <w:rsid w:val="00952846"/>
    <w:rsid w:val="00952D59"/>
    <w:rsid w:val="00953632"/>
    <w:rsid w:val="009537EC"/>
    <w:rsid w:val="00953D57"/>
    <w:rsid w:val="00953DAD"/>
    <w:rsid w:val="009574F0"/>
    <w:rsid w:val="00957C9A"/>
    <w:rsid w:val="00957DC6"/>
    <w:rsid w:val="00961653"/>
    <w:rsid w:val="0096255B"/>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903AE"/>
    <w:rsid w:val="00990599"/>
    <w:rsid w:val="00990DF6"/>
    <w:rsid w:val="00992703"/>
    <w:rsid w:val="00992D04"/>
    <w:rsid w:val="00992D7D"/>
    <w:rsid w:val="00993657"/>
    <w:rsid w:val="00996E0B"/>
    <w:rsid w:val="009A11BF"/>
    <w:rsid w:val="009A1CD3"/>
    <w:rsid w:val="009A29A6"/>
    <w:rsid w:val="009A5D2E"/>
    <w:rsid w:val="009A61CA"/>
    <w:rsid w:val="009A6614"/>
    <w:rsid w:val="009A6AAC"/>
    <w:rsid w:val="009B10A5"/>
    <w:rsid w:val="009B1B37"/>
    <w:rsid w:val="009B1B65"/>
    <w:rsid w:val="009B208E"/>
    <w:rsid w:val="009B3496"/>
    <w:rsid w:val="009B5529"/>
    <w:rsid w:val="009B5F4A"/>
    <w:rsid w:val="009B6C8C"/>
    <w:rsid w:val="009C0855"/>
    <w:rsid w:val="009C1BAC"/>
    <w:rsid w:val="009C2989"/>
    <w:rsid w:val="009C2E03"/>
    <w:rsid w:val="009C5282"/>
    <w:rsid w:val="009C60F6"/>
    <w:rsid w:val="009C671F"/>
    <w:rsid w:val="009C78AE"/>
    <w:rsid w:val="009D0838"/>
    <w:rsid w:val="009D0DE2"/>
    <w:rsid w:val="009D18C6"/>
    <w:rsid w:val="009D1EE6"/>
    <w:rsid w:val="009D2670"/>
    <w:rsid w:val="009D3956"/>
    <w:rsid w:val="009D4CAE"/>
    <w:rsid w:val="009D5CA3"/>
    <w:rsid w:val="009E076D"/>
    <w:rsid w:val="009E0971"/>
    <w:rsid w:val="009E22DC"/>
    <w:rsid w:val="009E278C"/>
    <w:rsid w:val="009E3803"/>
    <w:rsid w:val="009E3D4A"/>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26D0"/>
    <w:rsid w:val="00A3380B"/>
    <w:rsid w:val="00A3482F"/>
    <w:rsid w:val="00A36EFA"/>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4D8"/>
    <w:rsid w:val="00A5556F"/>
    <w:rsid w:val="00A5580E"/>
    <w:rsid w:val="00A5657B"/>
    <w:rsid w:val="00A56B3B"/>
    <w:rsid w:val="00A57760"/>
    <w:rsid w:val="00A607EA"/>
    <w:rsid w:val="00A62715"/>
    <w:rsid w:val="00A6294A"/>
    <w:rsid w:val="00A6316B"/>
    <w:rsid w:val="00A639F6"/>
    <w:rsid w:val="00A67D09"/>
    <w:rsid w:val="00A70D16"/>
    <w:rsid w:val="00A70EA6"/>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C49"/>
    <w:rsid w:val="00A846E5"/>
    <w:rsid w:val="00A8557D"/>
    <w:rsid w:val="00A855B4"/>
    <w:rsid w:val="00A87139"/>
    <w:rsid w:val="00A90486"/>
    <w:rsid w:val="00A9069D"/>
    <w:rsid w:val="00A90D3A"/>
    <w:rsid w:val="00A926EF"/>
    <w:rsid w:val="00A93DF4"/>
    <w:rsid w:val="00A94058"/>
    <w:rsid w:val="00A942FC"/>
    <w:rsid w:val="00A94D81"/>
    <w:rsid w:val="00A955C6"/>
    <w:rsid w:val="00AA0C01"/>
    <w:rsid w:val="00AA2991"/>
    <w:rsid w:val="00AA31AF"/>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891"/>
    <w:rsid w:val="00AC3FB6"/>
    <w:rsid w:val="00AC4CF5"/>
    <w:rsid w:val="00AC63A8"/>
    <w:rsid w:val="00AC649D"/>
    <w:rsid w:val="00AC7469"/>
    <w:rsid w:val="00AD017E"/>
    <w:rsid w:val="00AD0E4B"/>
    <w:rsid w:val="00AD1AF1"/>
    <w:rsid w:val="00AD365F"/>
    <w:rsid w:val="00AD43DB"/>
    <w:rsid w:val="00AD4741"/>
    <w:rsid w:val="00AD5C1D"/>
    <w:rsid w:val="00AD5CEA"/>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57B1"/>
    <w:rsid w:val="00AF7584"/>
    <w:rsid w:val="00AF7CE9"/>
    <w:rsid w:val="00B01CBE"/>
    <w:rsid w:val="00B043C6"/>
    <w:rsid w:val="00B05627"/>
    <w:rsid w:val="00B06891"/>
    <w:rsid w:val="00B0713B"/>
    <w:rsid w:val="00B072A9"/>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84"/>
    <w:rsid w:val="00B25FE3"/>
    <w:rsid w:val="00B2650E"/>
    <w:rsid w:val="00B26555"/>
    <w:rsid w:val="00B31083"/>
    <w:rsid w:val="00B31401"/>
    <w:rsid w:val="00B31776"/>
    <w:rsid w:val="00B32F78"/>
    <w:rsid w:val="00B33844"/>
    <w:rsid w:val="00B33C90"/>
    <w:rsid w:val="00B33ED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40AD"/>
    <w:rsid w:val="00B4539F"/>
    <w:rsid w:val="00B45EE9"/>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306"/>
    <w:rsid w:val="00B74539"/>
    <w:rsid w:val="00B74E70"/>
    <w:rsid w:val="00B74EDF"/>
    <w:rsid w:val="00B75147"/>
    <w:rsid w:val="00B772EE"/>
    <w:rsid w:val="00B77FC7"/>
    <w:rsid w:val="00B80675"/>
    <w:rsid w:val="00B806BD"/>
    <w:rsid w:val="00B80B6B"/>
    <w:rsid w:val="00B80D13"/>
    <w:rsid w:val="00B82439"/>
    <w:rsid w:val="00B84708"/>
    <w:rsid w:val="00B84D94"/>
    <w:rsid w:val="00B84E00"/>
    <w:rsid w:val="00B85E01"/>
    <w:rsid w:val="00B86DF3"/>
    <w:rsid w:val="00B903AC"/>
    <w:rsid w:val="00B90878"/>
    <w:rsid w:val="00B909D5"/>
    <w:rsid w:val="00B92952"/>
    <w:rsid w:val="00B93E36"/>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26F9"/>
    <w:rsid w:val="00BB3812"/>
    <w:rsid w:val="00BB479C"/>
    <w:rsid w:val="00BB742E"/>
    <w:rsid w:val="00BB7A8B"/>
    <w:rsid w:val="00BC01AD"/>
    <w:rsid w:val="00BC140E"/>
    <w:rsid w:val="00BC1C76"/>
    <w:rsid w:val="00BC1F94"/>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88E"/>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BF7851"/>
    <w:rsid w:val="00C00109"/>
    <w:rsid w:val="00C003E8"/>
    <w:rsid w:val="00C0125F"/>
    <w:rsid w:val="00C03F27"/>
    <w:rsid w:val="00C041E5"/>
    <w:rsid w:val="00C0462D"/>
    <w:rsid w:val="00C05220"/>
    <w:rsid w:val="00C06381"/>
    <w:rsid w:val="00C07ADB"/>
    <w:rsid w:val="00C10200"/>
    <w:rsid w:val="00C10AC9"/>
    <w:rsid w:val="00C12D5D"/>
    <w:rsid w:val="00C1387E"/>
    <w:rsid w:val="00C13BA0"/>
    <w:rsid w:val="00C16211"/>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CC9"/>
    <w:rsid w:val="00C35200"/>
    <w:rsid w:val="00C355B6"/>
    <w:rsid w:val="00C35A43"/>
    <w:rsid w:val="00C35A81"/>
    <w:rsid w:val="00C37F39"/>
    <w:rsid w:val="00C40BB8"/>
    <w:rsid w:val="00C41EB8"/>
    <w:rsid w:val="00C420E8"/>
    <w:rsid w:val="00C4305B"/>
    <w:rsid w:val="00C441A2"/>
    <w:rsid w:val="00C450B3"/>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80544"/>
    <w:rsid w:val="00C82FD5"/>
    <w:rsid w:val="00C83203"/>
    <w:rsid w:val="00C833BA"/>
    <w:rsid w:val="00C8483D"/>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507"/>
    <w:rsid w:val="00CA4072"/>
    <w:rsid w:val="00CA446C"/>
    <w:rsid w:val="00CA55A9"/>
    <w:rsid w:val="00CA5DC0"/>
    <w:rsid w:val="00CA6A19"/>
    <w:rsid w:val="00CB1A5B"/>
    <w:rsid w:val="00CB2F3F"/>
    <w:rsid w:val="00CB7220"/>
    <w:rsid w:val="00CB72C3"/>
    <w:rsid w:val="00CC012F"/>
    <w:rsid w:val="00CC291D"/>
    <w:rsid w:val="00CC2C9E"/>
    <w:rsid w:val="00CC44EB"/>
    <w:rsid w:val="00CC5DBE"/>
    <w:rsid w:val="00CC66E2"/>
    <w:rsid w:val="00CC6CF1"/>
    <w:rsid w:val="00CD2B1A"/>
    <w:rsid w:val="00CD3D83"/>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8E3"/>
    <w:rsid w:val="00CE5680"/>
    <w:rsid w:val="00CE6EC4"/>
    <w:rsid w:val="00CE78B1"/>
    <w:rsid w:val="00CE7C1C"/>
    <w:rsid w:val="00CE7F63"/>
    <w:rsid w:val="00CF0F8C"/>
    <w:rsid w:val="00CF1294"/>
    <w:rsid w:val="00CF2C3C"/>
    <w:rsid w:val="00CF351F"/>
    <w:rsid w:val="00CF39F8"/>
    <w:rsid w:val="00CF3C16"/>
    <w:rsid w:val="00CF6C82"/>
    <w:rsid w:val="00CF6F1C"/>
    <w:rsid w:val="00CF75D0"/>
    <w:rsid w:val="00CF7D5E"/>
    <w:rsid w:val="00D00159"/>
    <w:rsid w:val="00D00489"/>
    <w:rsid w:val="00D009AD"/>
    <w:rsid w:val="00D01666"/>
    <w:rsid w:val="00D019D2"/>
    <w:rsid w:val="00D01DF9"/>
    <w:rsid w:val="00D02CF0"/>
    <w:rsid w:val="00D05D59"/>
    <w:rsid w:val="00D0657B"/>
    <w:rsid w:val="00D067E7"/>
    <w:rsid w:val="00D06D18"/>
    <w:rsid w:val="00D10036"/>
    <w:rsid w:val="00D10670"/>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5398"/>
    <w:rsid w:val="00D261F7"/>
    <w:rsid w:val="00D26F61"/>
    <w:rsid w:val="00D2703C"/>
    <w:rsid w:val="00D2793D"/>
    <w:rsid w:val="00D305C5"/>
    <w:rsid w:val="00D31799"/>
    <w:rsid w:val="00D320D5"/>
    <w:rsid w:val="00D3233D"/>
    <w:rsid w:val="00D340BD"/>
    <w:rsid w:val="00D34C8E"/>
    <w:rsid w:val="00D40569"/>
    <w:rsid w:val="00D40A30"/>
    <w:rsid w:val="00D41718"/>
    <w:rsid w:val="00D41F61"/>
    <w:rsid w:val="00D431B6"/>
    <w:rsid w:val="00D4388A"/>
    <w:rsid w:val="00D43CC3"/>
    <w:rsid w:val="00D43CF0"/>
    <w:rsid w:val="00D45815"/>
    <w:rsid w:val="00D460B8"/>
    <w:rsid w:val="00D461E5"/>
    <w:rsid w:val="00D50006"/>
    <w:rsid w:val="00D50A55"/>
    <w:rsid w:val="00D50C96"/>
    <w:rsid w:val="00D51770"/>
    <w:rsid w:val="00D519C9"/>
    <w:rsid w:val="00D52751"/>
    <w:rsid w:val="00D55231"/>
    <w:rsid w:val="00D552E1"/>
    <w:rsid w:val="00D55EB1"/>
    <w:rsid w:val="00D603AA"/>
    <w:rsid w:val="00D6059E"/>
    <w:rsid w:val="00D60939"/>
    <w:rsid w:val="00D61F72"/>
    <w:rsid w:val="00D6227B"/>
    <w:rsid w:val="00D62BDA"/>
    <w:rsid w:val="00D62ECD"/>
    <w:rsid w:val="00D66F02"/>
    <w:rsid w:val="00D7027A"/>
    <w:rsid w:val="00D70F25"/>
    <w:rsid w:val="00D72075"/>
    <w:rsid w:val="00D72BB0"/>
    <w:rsid w:val="00D760E3"/>
    <w:rsid w:val="00D7678F"/>
    <w:rsid w:val="00D77FC4"/>
    <w:rsid w:val="00D80DCB"/>
    <w:rsid w:val="00D81505"/>
    <w:rsid w:val="00D815E7"/>
    <w:rsid w:val="00D83040"/>
    <w:rsid w:val="00D85680"/>
    <w:rsid w:val="00D85908"/>
    <w:rsid w:val="00D8785F"/>
    <w:rsid w:val="00D879B2"/>
    <w:rsid w:val="00D906E7"/>
    <w:rsid w:val="00D912FB"/>
    <w:rsid w:val="00D91442"/>
    <w:rsid w:val="00D92D10"/>
    <w:rsid w:val="00D94258"/>
    <w:rsid w:val="00D95B5F"/>
    <w:rsid w:val="00D96468"/>
    <w:rsid w:val="00D9700A"/>
    <w:rsid w:val="00D9740B"/>
    <w:rsid w:val="00D97FAF"/>
    <w:rsid w:val="00DA2867"/>
    <w:rsid w:val="00DA31BC"/>
    <w:rsid w:val="00DA403A"/>
    <w:rsid w:val="00DA537C"/>
    <w:rsid w:val="00DA5387"/>
    <w:rsid w:val="00DA6F0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2A6"/>
    <w:rsid w:val="00DD1386"/>
    <w:rsid w:val="00DD20EB"/>
    <w:rsid w:val="00DD2ECC"/>
    <w:rsid w:val="00DD3782"/>
    <w:rsid w:val="00DD517A"/>
    <w:rsid w:val="00DD55F0"/>
    <w:rsid w:val="00DD5BD8"/>
    <w:rsid w:val="00DD6237"/>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0210"/>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E0D"/>
    <w:rsid w:val="00E32436"/>
    <w:rsid w:val="00E326D1"/>
    <w:rsid w:val="00E328EA"/>
    <w:rsid w:val="00E32F46"/>
    <w:rsid w:val="00E33A58"/>
    <w:rsid w:val="00E33C3B"/>
    <w:rsid w:val="00E34FC8"/>
    <w:rsid w:val="00E356F7"/>
    <w:rsid w:val="00E3773E"/>
    <w:rsid w:val="00E37D27"/>
    <w:rsid w:val="00E400C5"/>
    <w:rsid w:val="00E40A1F"/>
    <w:rsid w:val="00E41DB7"/>
    <w:rsid w:val="00E42A94"/>
    <w:rsid w:val="00E435EC"/>
    <w:rsid w:val="00E43A6D"/>
    <w:rsid w:val="00E44C79"/>
    <w:rsid w:val="00E44E91"/>
    <w:rsid w:val="00E4522D"/>
    <w:rsid w:val="00E457D3"/>
    <w:rsid w:val="00E46A69"/>
    <w:rsid w:val="00E508CC"/>
    <w:rsid w:val="00E5091F"/>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716A"/>
    <w:rsid w:val="00E90D20"/>
    <w:rsid w:val="00E90F35"/>
    <w:rsid w:val="00E92457"/>
    <w:rsid w:val="00E9294A"/>
    <w:rsid w:val="00E93400"/>
    <w:rsid w:val="00E93D26"/>
    <w:rsid w:val="00E944B3"/>
    <w:rsid w:val="00E9456E"/>
    <w:rsid w:val="00E955A9"/>
    <w:rsid w:val="00EA281A"/>
    <w:rsid w:val="00EA3F40"/>
    <w:rsid w:val="00EA466E"/>
    <w:rsid w:val="00EA63C5"/>
    <w:rsid w:val="00EA6AC3"/>
    <w:rsid w:val="00EA7EF9"/>
    <w:rsid w:val="00EB04D8"/>
    <w:rsid w:val="00EB21FB"/>
    <w:rsid w:val="00EB25A3"/>
    <w:rsid w:val="00EB2FD1"/>
    <w:rsid w:val="00EB35CF"/>
    <w:rsid w:val="00EB3D47"/>
    <w:rsid w:val="00EB493D"/>
    <w:rsid w:val="00EB49E7"/>
    <w:rsid w:val="00EB4C99"/>
    <w:rsid w:val="00EB5A1A"/>
    <w:rsid w:val="00EB6A1F"/>
    <w:rsid w:val="00EC150E"/>
    <w:rsid w:val="00EC20FB"/>
    <w:rsid w:val="00EC28D5"/>
    <w:rsid w:val="00EC391C"/>
    <w:rsid w:val="00EC4CEA"/>
    <w:rsid w:val="00EC522E"/>
    <w:rsid w:val="00EC5ED9"/>
    <w:rsid w:val="00EC6841"/>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1DD"/>
    <w:rsid w:val="00EE542A"/>
    <w:rsid w:val="00EE5BE3"/>
    <w:rsid w:val="00EE72A0"/>
    <w:rsid w:val="00EF1202"/>
    <w:rsid w:val="00EF2415"/>
    <w:rsid w:val="00EF29C8"/>
    <w:rsid w:val="00EF3C62"/>
    <w:rsid w:val="00EF4A95"/>
    <w:rsid w:val="00EF62C6"/>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227"/>
    <w:rsid w:val="00F20D51"/>
    <w:rsid w:val="00F22361"/>
    <w:rsid w:val="00F2382D"/>
    <w:rsid w:val="00F2480F"/>
    <w:rsid w:val="00F257CC"/>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1C6E"/>
    <w:rsid w:val="00F722D6"/>
    <w:rsid w:val="00F72507"/>
    <w:rsid w:val="00F72538"/>
    <w:rsid w:val="00F726A8"/>
    <w:rsid w:val="00F7367C"/>
    <w:rsid w:val="00F756AE"/>
    <w:rsid w:val="00F758B2"/>
    <w:rsid w:val="00F75D16"/>
    <w:rsid w:val="00F80DFF"/>
    <w:rsid w:val="00F8419E"/>
    <w:rsid w:val="00F85598"/>
    <w:rsid w:val="00F86006"/>
    <w:rsid w:val="00F86C57"/>
    <w:rsid w:val="00F86FA2"/>
    <w:rsid w:val="00F87460"/>
    <w:rsid w:val="00F8758E"/>
    <w:rsid w:val="00F877B9"/>
    <w:rsid w:val="00F87AE8"/>
    <w:rsid w:val="00F9111A"/>
    <w:rsid w:val="00F91407"/>
    <w:rsid w:val="00F922A8"/>
    <w:rsid w:val="00F9288F"/>
    <w:rsid w:val="00F93DEE"/>
    <w:rsid w:val="00F94867"/>
    <w:rsid w:val="00F94DB6"/>
    <w:rsid w:val="00F95732"/>
    <w:rsid w:val="00F958F1"/>
    <w:rsid w:val="00F95D5F"/>
    <w:rsid w:val="00FA1A33"/>
    <w:rsid w:val="00FA3786"/>
    <w:rsid w:val="00FA4A91"/>
    <w:rsid w:val="00FA62F1"/>
    <w:rsid w:val="00FA6591"/>
    <w:rsid w:val="00FA7490"/>
    <w:rsid w:val="00FB0F2F"/>
    <w:rsid w:val="00FB1407"/>
    <w:rsid w:val="00FB1A56"/>
    <w:rsid w:val="00FB2194"/>
    <w:rsid w:val="00FB23A2"/>
    <w:rsid w:val="00FB2923"/>
    <w:rsid w:val="00FB3CFF"/>
    <w:rsid w:val="00FB4467"/>
    <w:rsid w:val="00FB48C5"/>
    <w:rsid w:val="00FB5891"/>
    <w:rsid w:val="00FB68F7"/>
    <w:rsid w:val="00FB6EFE"/>
    <w:rsid w:val="00FB7D12"/>
    <w:rsid w:val="00FC0A66"/>
    <w:rsid w:val="00FC0D2C"/>
    <w:rsid w:val="00FC1BD5"/>
    <w:rsid w:val="00FC1DC7"/>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3784</Characters>
  <Application>Microsoft Office Word</Application>
  <DocSecurity>0</DocSecurity>
  <Lines>31</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Figen Bucukoglu</cp:lastModifiedBy>
  <cp:revision>5</cp:revision>
  <cp:lastPrinted>2017-09-29T17:45:00Z</cp:lastPrinted>
  <dcterms:created xsi:type="dcterms:W3CDTF">2026-02-24T10:35:00Z</dcterms:created>
  <dcterms:modified xsi:type="dcterms:W3CDTF">2026-02-24T15:18:00Z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2026-01-22T12:57:00Z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fe46d51d-cae1-436a-b17d-09fdb61c3d5f</vt:lpwstr>
  </property>
  <property fmtid="{D5CDD505-2E9C-101B-9397-08002B2CF9AE}" pid="9" name="MSIP_Label_0359f705-2ba0-454b-9cfc-6ce5bcaac040_ContentBits">
    <vt:lpwstr>2</vt:lpwstr>
  </property>
  <property fmtid="{D5CDD505-2E9C-101B-9397-08002B2CF9AE}" pid="11" name="_NewReviewCycle">
    <vt:lpwstr/>
  </property>
</Properties>
</file>