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AB6C" w14:textId="5469BFFB" w:rsidR="001961B2" w:rsidRPr="00C6350D" w:rsidRDefault="00C6350D" w:rsidP="00953632">
      <w:pPr>
        <w:jc w:val="center"/>
        <w:rPr>
          <w:rFonts w:ascii="Vodafone Rg" w:hAnsi="Vodafone Rg" w:cs="Arial"/>
          <w:b/>
          <w:bCs/>
          <w:noProof/>
          <w:lang w:val="tr-TR"/>
        </w:rPr>
      </w:pPr>
      <w:bookmarkStart w:id="0" w:name="_Hlk192845376"/>
      <w:bookmarkStart w:id="1" w:name="_Hlk190692944"/>
      <w:r w:rsidRPr="00C6350D">
        <w:rPr>
          <w:rFonts w:ascii="Vodafone Rg" w:hAnsi="Vodafone Rg"/>
          <w:b/>
          <w:bCs/>
          <w:sz w:val="40"/>
          <w:szCs w:val="40"/>
        </w:rPr>
        <w:t xml:space="preserve">VODAFONE’DAN </w:t>
      </w:r>
      <w:r w:rsidRPr="00C6350D">
        <w:rPr>
          <w:rFonts w:ascii="Vodafone Rg" w:hAnsi="Vodafone Rg" w:cs="Arial"/>
          <w:b/>
          <w:bCs/>
          <w:noProof/>
          <w:sz w:val="40"/>
          <w:szCs w:val="40"/>
          <w:lang w:val="tr-TR"/>
        </w:rPr>
        <w:t xml:space="preserve">ARAÇ GÜVENLİĞİ VE ACİL DURUM İLETİŞİMİ İÇİN KRİTİK </w:t>
      </w:r>
      <w:r w:rsidRPr="00C6350D">
        <w:rPr>
          <w:rFonts w:ascii="Vodafone Rg" w:hAnsi="Vodafone Rg"/>
          <w:b/>
          <w:bCs/>
          <w:sz w:val="40"/>
          <w:szCs w:val="40"/>
        </w:rPr>
        <w:t>HİZMET</w:t>
      </w:r>
      <w:r w:rsidR="001961B2" w:rsidRPr="00C6350D">
        <w:rPr>
          <w:b/>
          <w:bCs/>
          <w:sz w:val="40"/>
          <w:szCs w:val="40"/>
        </w:rPr>
        <w:br/>
      </w:r>
      <w:bookmarkEnd w:id="0"/>
    </w:p>
    <w:p w14:paraId="2193118A" w14:textId="71CCB514" w:rsidR="00A647D4" w:rsidRPr="00AD769D" w:rsidRDefault="00A647D4" w:rsidP="00A647D4">
      <w:pPr>
        <w:jc w:val="center"/>
        <w:rPr>
          <w:rFonts w:ascii="Vodafone Rg" w:hAnsi="Vodafone Rg" w:cs="Arial"/>
          <w:b/>
          <w:bCs/>
          <w:noProof/>
          <w:lang w:val="tr-TR"/>
        </w:rPr>
      </w:pPr>
      <w:r w:rsidRPr="00AD769D">
        <w:rPr>
          <w:rFonts w:ascii="Vodafone Rg" w:hAnsi="Vodafone Rg" w:cs="Arial"/>
          <w:b/>
          <w:bCs/>
          <w:noProof/>
          <w:lang w:val="tr-TR"/>
        </w:rPr>
        <w:t>Vodafone Türkiye, ülke genelinde 4.5G/VoLTE üzerinden Yeni Nesil eCall (NG-eCall) hizmetini başlattı.</w:t>
      </w:r>
      <w:r w:rsidR="003816F8" w:rsidRPr="00AD769D">
        <w:rPr>
          <w:rFonts w:ascii="Vodafone Rg" w:hAnsi="Vodafone Rg" w:cs="Arial"/>
          <w:b/>
          <w:bCs/>
          <w:noProof/>
          <w:lang w:val="tr-TR"/>
        </w:rPr>
        <w:t xml:space="preserve"> </w:t>
      </w:r>
      <w:r w:rsidR="00E93F85" w:rsidRPr="00AD769D">
        <w:rPr>
          <w:rFonts w:ascii="Vodafone Rg" w:hAnsi="Vodafone Rg" w:cs="Arial"/>
          <w:b/>
          <w:bCs/>
          <w:noProof/>
          <w:lang w:val="tr-TR"/>
        </w:rPr>
        <w:t>Daha net ses iletişimi, daha hızlı çağrı kurulumu ve geliştirilmiş stabil bağlantı sağlayan Yeni Nesil eCall, her saniyenin kritik olduğu durumlarda güvenilir ve yüksek kaliteli araç içi acil çağrı deneyimi sunuyor.</w:t>
      </w:r>
      <w:r w:rsidR="00D83B14" w:rsidRPr="00AD769D">
        <w:rPr>
          <w:rFonts w:ascii="Vodafone Rg" w:hAnsi="Vodafone Rg" w:cs="Arial"/>
          <w:b/>
          <w:bCs/>
          <w:noProof/>
          <w:sz w:val="22"/>
          <w:szCs w:val="22"/>
          <w:lang w:val="tr-TR"/>
        </w:rPr>
        <w:t xml:space="preserve"> </w:t>
      </w:r>
      <w:r w:rsidR="00D83B14" w:rsidRPr="00AD769D">
        <w:rPr>
          <w:rFonts w:ascii="Vodafone Rg" w:hAnsi="Vodafone Rg" w:cs="Arial"/>
          <w:b/>
          <w:bCs/>
          <w:noProof/>
          <w:lang w:val="tr-TR"/>
        </w:rPr>
        <w:t>Yeni Nesil eCall, gelecekteki 5G yetenekleri için de önemli bir temel oluşturuyor.</w:t>
      </w:r>
    </w:p>
    <w:p w14:paraId="63871814" w14:textId="134E10AA" w:rsidR="002D3F9C" w:rsidRPr="002D3F9C" w:rsidRDefault="001961B2" w:rsidP="002D3F9C">
      <w:pPr>
        <w:jc w:val="both"/>
        <w:rPr>
          <w:rFonts w:ascii="Vodafone Rg" w:hAnsi="Vodafone Rg" w:cs="Arial"/>
          <w:noProof/>
          <w:sz w:val="22"/>
          <w:szCs w:val="22"/>
          <w:lang w:val="tr-TR"/>
        </w:rPr>
      </w:pPr>
      <w:r>
        <w:br/>
      </w:r>
      <w:r w:rsidR="00E521EA">
        <w:rPr>
          <w:rFonts w:ascii="Vodafone Rg" w:hAnsi="Vodafone Rg" w:cs="Arial"/>
          <w:b/>
          <w:bCs/>
          <w:noProof/>
          <w:sz w:val="22"/>
          <w:szCs w:val="22"/>
          <w:lang w:val="tr-TR"/>
        </w:rPr>
        <w:t>9 Mart</w:t>
      </w:r>
      <w:r w:rsidRPr="001961B2">
        <w:rPr>
          <w:rFonts w:ascii="Vodafone Rg" w:hAnsi="Vodafone Rg" w:cs="Arial"/>
          <w:b/>
          <w:bCs/>
          <w:noProof/>
          <w:sz w:val="22"/>
          <w:szCs w:val="22"/>
          <w:lang w:val="tr-TR"/>
        </w:rPr>
        <w:t xml:space="preserve"> 2026</w:t>
      </w:r>
      <w:r w:rsidRPr="001961B2">
        <w:rPr>
          <w:rFonts w:ascii="Vodafone Rg" w:hAnsi="Vodafone Rg" w:cs="Arial"/>
          <w:noProof/>
          <w:sz w:val="22"/>
          <w:szCs w:val="22"/>
          <w:lang w:val="tr-TR"/>
        </w:rPr>
        <w:t xml:space="preserve"> – </w:t>
      </w:r>
      <w:r w:rsidR="008B5893" w:rsidRPr="00F24914">
        <w:rPr>
          <w:rFonts w:ascii="Vodafone Rg" w:hAnsi="Vodafone Rg" w:cs="Arial"/>
          <w:noProof/>
          <w:sz w:val="22"/>
          <w:szCs w:val="22"/>
          <w:lang w:val="tr-TR"/>
        </w:rPr>
        <w:t xml:space="preserve">Türkiye’nin dijitalleşmesine liderlik etme vizyonuyla faaliyet gösteren </w:t>
      </w:r>
      <w:r w:rsidRPr="00D32760">
        <w:rPr>
          <w:rFonts w:ascii="Vodafone Rg" w:hAnsi="Vodafone Rg" w:cs="Arial"/>
          <w:noProof/>
          <w:sz w:val="22"/>
          <w:szCs w:val="22"/>
          <w:lang w:val="tr-TR"/>
        </w:rPr>
        <w:t>Vodafone</w:t>
      </w:r>
      <w:r w:rsidR="008D0E04" w:rsidRPr="00D32760">
        <w:rPr>
          <w:rFonts w:ascii="Vodafone Rg" w:hAnsi="Vodafone Rg" w:cs="Arial"/>
          <w:noProof/>
          <w:sz w:val="22"/>
          <w:szCs w:val="22"/>
          <w:lang w:val="tr-TR"/>
        </w:rPr>
        <w:t>,</w:t>
      </w:r>
      <w:r w:rsidR="00280E0E" w:rsidRPr="00D32760">
        <w:rPr>
          <w:rFonts w:ascii="Vodafone Rg" w:hAnsi="Vodafone Rg" w:cs="Arial"/>
          <w:noProof/>
          <w:sz w:val="22"/>
          <w:szCs w:val="22"/>
          <w:lang w:val="tr-TR"/>
        </w:rPr>
        <w:t xml:space="preserve"> </w:t>
      </w:r>
      <w:r w:rsidR="002D3F9C" w:rsidRPr="00D32760">
        <w:rPr>
          <w:rFonts w:ascii="Vodafone Rg" w:hAnsi="Vodafone Rg" w:cs="Arial"/>
          <w:noProof/>
          <w:sz w:val="22"/>
          <w:szCs w:val="22"/>
          <w:lang w:val="tr-TR"/>
        </w:rPr>
        <w:t>tamamen 4</w:t>
      </w:r>
      <w:r w:rsidR="00280E0E" w:rsidRPr="00D32760">
        <w:rPr>
          <w:rFonts w:ascii="Vodafone Rg" w:hAnsi="Vodafone Rg" w:cs="Arial"/>
          <w:noProof/>
          <w:sz w:val="22"/>
          <w:szCs w:val="22"/>
          <w:lang w:val="tr-TR"/>
        </w:rPr>
        <w:t>.</w:t>
      </w:r>
      <w:r w:rsidR="002D3F9C" w:rsidRPr="00D32760">
        <w:rPr>
          <w:rFonts w:ascii="Vodafone Rg" w:hAnsi="Vodafone Rg" w:cs="Arial"/>
          <w:noProof/>
          <w:sz w:val="22"/>
          <w:szCs w:val="22"/>
          <w:lang w:val="tr-TR"/>
        </w:rPr>
        <w:t>5G/VoLTE altyapısı üzerinde</w:t>
      </w:r>
      <w:r w:rsidR="00F217F7" w:rsidRPr="00D32760">
        <w:rPr>
          <w:rFonts w:ascii="Vodafone Rg" w:hAnsi="Vodafone Rg" w:cs="Arial"/>
          <w:noProof/>
          <w:sz w:val="22"/>
          <w:szCs w:val="22"/>
          <w:lang w:val="tr-TR"/>
        </w:rPr>
        <w:t xml:space="preserve"> çalışan</w:t>
      </w:r>
      <w:r w:rsidR="002D3F9C" w:rsidRPr="00D32760">
        <w:rPr>
          <w:rFonts w:ascii="Vodafone Rg" w:hAnsi="Vodafone Rg" w:cs="Arial"/>
          <w:noProof/>
          <w:sz w:val="22"/>
          <w:szCs w:val="22"/>
          <w:lang w:val="tr-TR"/>
        </w:rPr>
        <w:t xml:space="preserve"> Yeni Nesil eCall (NG-eCall)</w:t>
      </w:r>
      <w:r w:rsidR="002D3F9C" w:rsidRPr="002D3F9C">
        <w:rPr>
          <w:rFonts w:ascii="Vodafone Rg" w:hAnsi="Vodafone Rg" w:cs="Arial"/>
          <w:noProof/>
          <w:sz w:val="22"/>
          <w:szCs w:val="22"/>
          <w:lang w:val="tr-TR"/>
        </w:rPr>
        <w:t xml:space="preserve"> hizmetini ülke genelinde devreye al</w:t>
      </w:r>
      <w:r w:rsidR="006109E9">
        <w:rPr>
          <w:rFonts w:ascii="Vodafone Rg" w:hAnsi="Vodafone Rg" w:cs="Arial"/>
          <w:noProof/>
          <w:sz w:val="22"/>
          <w:szCs w:val="22"/>
          <w:lang w:val="tr-TR"/>
        </w:rPr>
        <w:t>dı.</w:t>
      </w:r>
      <w:r w:rsidR="009F11E9">
        <w:rPr>
          <w:rFonts w:ascii="Vodafone Rg" w:hAnsi="Vodafone Rg" w:cs="Arial"/>
          <w:noProof/>
          <w:sz w:val="22"/>
          <w:szCs w:val="22"/>
          <w:lang w:val="tr-TR"/>
        </w:rPr>
        <w:t xml:space="preserve"> A</w:t>
      </w:r>
      <w:r w:rsidR="002D3F9C" w:rsidRPr="002D3F9C">
        <w:rPr>
          <w:rFonts w:ascii="Vodafone Rg" w:hAnsi="Vodafone Rg" w:cs="Arial"/>
          <w:noProof/>
          <w:sz w:val="22"/>
          <w:szCs w:val="22"/>
          <w:lang w:val="tr-TR"/>
        </w:rPr>
        <w:t xml:space="preserve">raç güvenliği ve acil durum iletişiminde önem </w:t>
      </w:r>
      <w:r w:rsidR="009F11E9">
        <w:rPr>
          <w:rFonts w:ascii="Vodafone Rg" w:hAnsi="Vodafone Rg" w:cs="Arial"/>
          <w:noProof/>
          <w:sz w:val="22"/>
          <w:szCs w:val="22"/>
          <w:lang w:val="tr-TR"/>
        </w:rPr>
        <w:t xml:space="preserve">taşıyan </w:t>
      </w:r>
      <w:r w:rsidR="009F11E9" w:rsidRPr="002D3F9C">
        <w:rPr>
          <w:rFonts w:ascii="Vodafone Rg" w:hAnsi="Vodafone Rg" w:cs="Arial"/>
          <w:noProof/>
          <w:sz w:val="22"/>
          <w:szCs w:val="22"/>
          <w:lang w:val="tr-TR"/>
        </w:rPr>
        <w:t>Yeni Nesil eCall</w:t>
      </w:r>
      <w:r w:rsidR="00D32760">
        <w:rPr>
          <w:rFonts w:ascii="Vodafone Rg" w:hAnsi="Vodafone Rg" w:cs="Arial"/>
          <w:noProof/>
          <w:sz w:val="22"/>
          <w:szCs w:val="22"/>
          <w:lang w:val="tr-TR"/>
        </w:rPr>
        <w:t xml:space="preserve"> </w:t>
      </w:r>
      <w:r w:rsidR="00D32760" w:rsidRPr="00AD769D">
        <w:rPr>
          <w:rFonts w:ascii="Vodafone Rg" w:hAnsi="Vodafone Rg" w:cs="Arial"/>
          <w:noProof/>
          <w:sz w:val="22"/>
          <w:szCs w:val="22"/>
          <w:lang w:val="tr-TR"/>
        </w:rPr>
        <w:t>(S.O.S araç içi acil çağrı hizmeti)</w:t>
      </w:r>
      <w:r w:rsidR="002D3F9C" w:rsidRPr="002D3F9C">
        <w:rPr>
          <w:rFonts w:ascii="Vodafone Rg" w:hAnsi="Vodafone Rg" w:cs="Arial"/>
          <w:noProof/>
          <w:sz w:val="22"/>
          <w:szCs w:val="22"/>
          <w:lang w:val="tr-TR"/>
        </w:rPr>
        <w:t xml:space="preserve"> </w:t>
      </w:r>
      <w:r w:rsidR="00D3422E" w:rsidRPr="00D3422E">
        <w:rPr>
          <w:rFonts w:ascii="Vodafone Rg" w:hAnsi="Vodafone Rg" w:cs="Arial"/>
          <w:noProof/>
          <w:sz w:val="22"/>
          <w:szCs w:val="22"/>
          <w:lang w:val="tr-TR"/>
        </w:rPr>
        <w:t>araç içi acil çağrıyı eski 2G/3G teknolojilerinin ötesine taşıyarak</w:t>
      </w:r>
      <w:r w:rsidR="007E2776">
        <w:rPr>
          <w:rFonts w:ascii="Vodafone Rg" w:hAnsi="Vodafone Rg" w:cs="Arial"/>
          <w:noProof/>
          <w:sz w:val="22"/>
          <w:szCs w:val="22"/>
          <w:lang w:val="tr-TR"/>
        </w:rPr>
        <w:t>,</w:t>
      </w:r>
      <w:r w:rsidR="00D3422E" w:rsidRPr="00D3422E">
        <w:rPr>
          <w:rFonts w:ascii="Vodafone Rg" w:hAnsi="Vodafone Rg" w:cs="Arial"/>
          <w:noProof/>
          <w:sz w:val="22"/>
          <w:szCs w:val="22"/>
          <w:lang w:val="tr-TR"/>
        </w:rPr>
        <w:t xml:space="preserve"> gelecekteki 5G yetenekleriyle uyumlu, </w:t>
      </w:r>
      <w:r w:rsidR="002D3F9C" w:rsidRPr="002D3F9C">
        <w:rPr>
          <w:rFonts w:ascii="Vodafone Rg" w:hAnsi="Vodafone Rg" w:cs="Arial"/>
          <w:noProof/>
          <w:sz w:val="22"/>
          <w:szCs w:val="22"/>
          <w:lang w:val="tr-TR"/>
        </w:rPr>
        <w:t xml:space="preserve">yüksek kaliteli ve güvenilir araç içi acil çağrı hizmeti sunuyor. </w:t>
      </w:r>
      <w:r w:rsidR="00943648">
        <w:rPr>
          <w:rFonts w:ascii="Vodafone Rg" w:hAnsi="Vodafone Rg" w:cs="Arial"/>
          <w:noProof/>
          <w:sz w:val="22"/>
          <w:szCs w:val="22"/>
          <w:lang w:val="tr-TR"/>
        </w:rPr>
        <w:t>D</w:t>
      </w:r>
      <w:r w:rsidR="00943648" w:rsidRPr="002D3F9C">
        <w:rPr>
          <w:rFonts w:ascii="Vodafone Rg" w:hAnsi="Vodafone Rg" w:cs="Arial"/>
          <w:noProof/>
          <w:sz w:val="22"/>
          <w:szCs w:val="22"/>
          <w:lang w:val="tr-TR"/>
        </w:rPr>
        <w:t>aha net ses iletişimi, daha hızlı çağrı kurulumu ve geliştirilmiş stabil bağlantı sağl</w:t>
      </w:r>
      <w:r w:rsidR="00943648">
        <w:rPr>
          <w:rFonts w:ascii="Vodafone Rg" w:hAnsi="Vodafone Rg" w:cs="Arial"/>
          <w:noProof/>
          <w:sz w:val="22"/>
          <w:szCs w:val="22"/>
          <w:lang w:val="tr-TR"/>
        </w:rPr>
        <w:t>ayan b</w:t>
      </w:r>
      <w:r w:rsidR="00943648" w:rsidRPr="002D3F9C">
        <w:rPr>
          <w:rFonts w:ascii="Vodafone Rg" w:hAnsi="Vodafone Rg" w:cs="Arial"/>
          <w:noProof/>
          <w:sz w:val="22"/>
          <w:szCs w:val="22"/>
          <w:lang w:val="tr-TR"/>
        </w:rPr>
        <w:t xml:space="preserve">u hizmet, </w:t>
      </w:r>
      <w:r w:rsidR="00954E17">
        <w:rPr>
          <w:rFonts w:ascii="Vodafone Rg" w:hAnsi="Vodafone Rg" w:cs="Arial"/>
          <w:noProof/>
          <w:sz w:val="22"/>
          <w:szCs w:val="22"/>
          <w:lang w:val="tr-TR"/>
        </w:rPr>
        <w:t>t</w:t>
      </w:r>
      <w:r w:rsidR="00954E17" w:rsidRPr="003E3B87">
        <w:rPr>
          <w:rFonts w:ascii="Vodafone Rg" w:hAnsi="Vodafone Rg" w:cs="Arial"/>
          <w:noProof/>
          <w:sz w:val="22"/>
          <w:szCs w:val="22"/>
          <w:lang w:val="tr-TR"/>
        </w:rPr>
        <w:t>emel araç ve konum verilerinin sesli aramalarla birlikte</w:t>
      </w:r>
      <w:r w:rsidR="00943648" w:rsidRPr="002D3F9C">
        <w:rPr>
          <w:rFonts w:ascii="Vodafone Rg" w:hAnsi="Vodafone Rg" w:cs="Arial"/>
          <w:noProof/>
          <w:sz w:val="22"/>
          <w:szCs w:val="22"/>
          <w:lang w:val="tr-TR"/>
        </w:rPr>
        <w:t xml:space="preserve"> iletilmesini mümkün kılarak, acil durum merkezlerinin olayları daha hızlı değerlendirmesine ve ihtiyaç duyulan yardımı daha etkin koordine etmesine olanak tanıyor.</w:t>
      </w:r>
      <w:r w:rsidR="00943648">
        <w:rPr>
          <w:rFonts w:ascii="Vodafone Rg" w:hAnsi="Vodafone Rg" w:cs="Arial"/>
          <w:noProof/>
          <w:sz w:val="22"/>
          <w:szCs w:val="22"/>
          <w:lang w:val="tr-TR"/>
        </w:rPr>
        <w:t xml:space="preserve"> </w:t>
      </w:r>
    </w:p>
    <w:p w14:paraId="7E8C7149" w14:textId="21929FB2" w:rsidR="003E3B87" w:rsidRPr="002D3F9C" w:rsidRDefault="002D3F9C" w:rsidP="002D3F9C">
      <w:pPr>
        <w:jc w:val="both"/>
        <w:rPr>
          <w:rFonts w:ascii="Vodafone Rg" w:hAnsi="Vodafone Rg" w:cs="Arial"/>
          <w:noProof/>
          <w:sz w:val="22"/>
          <w:szCs w:val="22"/>
          <w:lang w:val="tr-TR"/>
        </w:rPr>
      </w:pPr>
      <w:r w:rsidRPr="002D3F9C">
        <w:rPr>
          <w:rFonts w:ascii="Vodafone Rg" w:hAnsi="Vodafone Rg" w:cs="Arial"/>
          <w:noProof/>
          <w:sz w:val="22"/>
          <w:szCs w:val="22"/>
          <w:lang w:val="tr-TR"/>
        </w:rPr>
        <w:t xml:space="preserve"> </w:t>
      </w:r>
    </w:p>
    <w:p w14:paraId="3520E478" w14:textId="77777777" w:rsidR="00AA4A17" w:rsidRPr="008D0E04" w:rsidRDefault="00AA4A17" w:rsidP="00AA4A17">
      <w:pPr>
        <w:jc w:val="both"/>
        <w:rPr>
          <w:rFonts w:ascii="Vodafone Rg" w:hAnsi="Vodafone Rg" w:cs="Arial"/>
          <w:noProof/>
          <w:sz w:val="22"/>
          <w:szCs w:val="22"/>
          <w:lang w:val="tr-TR"/>
        </w:rPr>
      </w:pPr>
      <w:r w:rsidRPr="003F0CB5">
        <w:rPr>
          <w:rFonts w:ascii="Vodafone Rg" w:hAnsi="Vodafone Rg" w:cs="Arial"/>
          <w:b/>
          <w:bCs/>
          <w:noProof/>
          <w:sz w:val="22"/>
          <w:szCs w:val="22"/>
          <w:lang w:val="tr-TR"/>
        </w:rPr>
        <w:t>Vodafone Türkiye İcra Kurulu Başkan Yardımcısı Yago Lopez</w:t>
      </w:r>
      <w:r w:rsidRPr="008D0E04">
        <w:rPr>
          <w:rFonts w:ascii="Vodafone Rg" w:hAnsi="Vodafone Rg" w:cs="Arial"/>
          <w:noProof/>
          <w:sz w:val="22"/>
          <w:szCs w:val="22"/>
          <w:lang w:val="tr-TR"/>
        </w:rPr>
        <w:t>, şunları söyledi:</w:t>
      </w:r>
    </w:p>
    <w:p w14:paraId="49E9AF34" w14:textId="77777777" w:rsidR="00AA4A17" w:rsidRDefault="00AA4A17" w:rsidP="00AA4A17">
      <w:pPr>
        <w:jc w:val="both"/>
        <w:rPr>
          <w:rFonts w:ascii="Vodafone Rg" w:hAnsi="Vodafone Rg" w:cs="Arial"/>
          <w:noProof/>
          <w:sz w:val="22"/>
          <w:szCs w:val="22"/>
          <w:lang w:val="tr-TR"/>
        </w:rPr>
      </w:pPr>
    </w:p>
    <w:p w14:paraId="24F32F0A" w14:textId="70A8EA4C" w:rsidR="00AA4A17" w:rsidRPr="008D0E04" w:rsidRDefault="00AA4A17" w:rsidP="00AA4A17">
      <w:pPr>
        <w:jc w:val="both"/>
        <w:rPr>
          <w:rFonts w:ascii="Vodafone Rg" w:hAnsi="Vodafone Rg" w:cs="Arial"/>
          <w:noProof/>
          <w:sz w:val="22"/>
          <w:szCs w:val="22"/>
          <w:lang w:val="tr-TR"/>
        </w:rPr>
      </w:pPr>
      <w:r w:rsidRPr="008D0E04">
        <w:rPr>
          <w:rFonts w:ascii="Vodafone Rg" w:hAnsi="Vodafone Rg" w:cs="Arial"/>
          <w:noProof/>
          <w:sz w:val="22"/>
          <w:szCs w:val="22"/>
          <w:lang w:val="tr-TR"/>
        </w:rPr>
        <w:t>“</w:t>
      </w:r>
      <w:r w:rsidR="0022287E">
        <w:rPr>
          <w:rFonts w:ascii="Vodafone Rg" w:hAnsi="Vodafone Rg" w:cs="Arial"/>
          <w:noProof/>
          <w:sz w:val="22"/>
          <w:szCs w:val="22"/>
          <w:lang w:val="tr-TR"/>
        </w:rPr>
        <w:t>Vodafone Türkiye olarak, ü</w:t>
      </w:r>
      <w:r w:rsidRPr="002D3F9C">
        <w:rPr>
          <w:rFonts w:ascii="Vodafone Rg" w:hAnsi="Vodafone Rg" w:cs="Arial"/>
          <w:noProof/>
          <w:sz w:val="22"/>
          <w:szCs w:val="22"/>
          <w:lang w:val="tr-TR"/>
        </w:rPr>
        <w:t xml:space="preserve">lke genelinde </w:t>
      </w:r>
      <w:r w:rsidR="0022287E" w:rsidRPr="002D3F9C">
        <w:rPr>
          <w:rFonts w:ascii="Vodafone Rg" w:hAnsi="Vodafone Rg" w:cs="Arial"/>
          <w:noProof/>
          <w:sz w:val="22"/>
          <w:szCs w:val="22"/>
          <w:lang w:val="tr-TR"/>
        </w:rPr>
        <w:t xml:space="preserve">Yeni Nesil eCall </w:t>
      </w:r>
      <w:r w:rsidR="0022287E">
        <w:rPr>
          <w:rFonts w:ascii="Vodafone Rg" w:hAnsi="Vodafone Rg" w:cs="Arial"/>
          <w:noProof/>
          <w:sz w:val="22"/>
          <w:szCs w:val="22"/>
          <w:lang w:val="tr-TR"/>
        </w:rPr>
        <w:t>hizmeti başlatmanın</w:t>
      </w:r>
      <w:r w:rsidR="00213D38">
        <w:rPr>
          <w:rFonts w:ascii="Vodafone Rg" w:hAnsi="Vodafone Rg" w:cs="Arial"/>
          <w:noProof/>
          <w:sz w:val="22"/>
          <w:szCs w:val="22"/>
          <w:lang w:val="tr-TR"/>
        </w:rPr>
        <w:t xml:space="preserve"> heyecanını yaşıyoruz. </w:t>
      </w:r>
      <w:r w:rsidR="00664C17">
        <w:rPr>
          <w:rFonts w:ascii="Vodafone Rg" w:hAnsi="Vodafone Rg" w:cs="Arial"/>
          <w:noProof/>
          <w:sz w:val="22"/>
          <w:szCs w:val="22"/>
          <w:lang w:val="tr-TR"/>
        </w:rPr>
        <w:t>B</w:t>
      </w:r>
      <w:r w:rsidRPr="002D3F9C">
        <w:rPr>
          <w:rFonts w:ascii="Vodafone Rg" w:hAnsi="Vodafone Rg" w:cs="Arial"/>
          <w:noProof/>
          <w:sz w:val="22"/>
          <w:szCs w:val="22"/>
          <w:lang w:val="tr-TR"/>
        </w:rPr>
        <w:t xml:space="preserve">u </w:t>
      </w:r>
      <w:r w:rsidR="00213D38">
        <w:rPr>
          <w:rFonts w:ascii="Vodafone Rg" w:hAnsi="Vodafone Rg" w:cs="Arial"/>
          <w:noProof/>
          <w:sz w:val="22"/>
          <w:szCs w:val="22"/>
          <w:lang w:val="tr-TR"/>
        </w:rPr>
        <w:t>hizmete</w:t>
      </w:r>
      <w:r w:rsidRPr="002D3F9C">
        <w:rPr>
          <w:rFonts w:ascii="Vodafone Rg" w:hAnsi="Vodafone Rg" w:cs="Arial"/>
          <w:noProof/>
          <w:sz w:val="22"/>
          <w:szCs w:val="22"/>
          <w:lang w:val="tr-TR"/>
        </w:rPr>
        <w:t xml:space="preserve"> geçiş, </w:t>
      </w:r>
      <w:r w:rsidR="00213D38">
        <w:rPr>
          <w:rFonts w:ascii="Vodafone Rg" w:hAnsi="Vodafone Rg" w:cs="Arial"/>
          <w:noProof/>
          <w:sz w:val="22"/>
          <w:szCs w:val="22"/>
          <w:lang w:val="tr-TR"/>
        </w:rPr>
        <w:t>şirketimizin</w:t>
      </w:r>
      <w:r w:rsidRPr="002D3F9C">
        <w:rPr>
          <w:rFonts w:ascii="Vodafone Rg" w:hAnsi="Vodafone Rg" w:cs="Arial"/>
          <w:noProof/>
          <w:sz w:val="22"/>
          <w:szCs w:val="22"/>
          <w:lang w:val="tr-TR"/>
        </w:rPr>
        <w:t xml:space="preserve"> hizmet sürekliliği, kapsama ve kalite konusundaki kararlılığını yansıtıyor. </w:t>
      </w:r>
      <w:r w:rsidR="00213D38">
        <w:rPr>
          <w:rFonts w:ascii="Vodafone Rg" w:hAnsi="Vodafone Rg" w:cs="Arial"/>
          <w:noProof/>
          <w:sz w:val="22"/>
          <w:szCs w:val="22"/>
          <w:lang w:val="tr-TR"/>
        </w:rPr>
        <w:t>G</w:t>
      </w:r>
      <w:r w:rsidRPr="002D3F9C">
        <w:rPr>
          <w:rFonts w:ascii="Vodafone Rg" w:hAnsi="Vodafone Rg" w:cs="Arial"/>
          <w:noProof/>
          <w:sz w:val="22"/>
          <w:szCs w:val="22"/>
          <w:lang w:val="tr-TR"/>
        </w:rPr>
        <w:t>eniş 4</w:t>
      </w:r>
      <w:r w:rsidR="00213D38">
        <w:rPr>
          <w:rFonts w:ascii="Vodafone Rg" w:hAnsi="Vodafone Rg" w:cs="Arial"/>
          <w:noProof/>
          <w:sz w:val="22"/>
          <w:szCs w:val="22"/>
          <w:lang w:val="tr-TR"/>
        </w:rPr>
        <w:t>.</w:t>
      </w:r>
      <w:r w:rsidRPr="002D3F9C">
        <w:rPr>
          <w:rFonts w:ascii="Vodafone Rg" w:hAnsi="Vodafone Rg" w:cs="Arial"/>
          <w:noProof/>
          <w:sz w:val="22"/>
          <w:szCs w:val="22"/>
          <w:lang w:val="tr-TR"/>
        </w:rPr>
        <w:t xml:space="preserve">5G </w:t>
      </w:r>
      <w:r w:rsidR="00213D38">
        <w:rPr>
          <w:rFonts w:ascii="Vodafone Rg" w:hAnsi="Vodafone Rg" w:cs="Arial"/>
          <w:noProof/>
          <w:sz w:val="22"/>
          <w:szCs w:val="22"/>
          <w:lang w:val="tr-TR"/>
        </w:rPr>
        <w:t>şebekemiz</w:t>
      </w:r>
      <w:r w:rsidR="00B44756">
        <w:rPr>
          <w:rFonts w:ascii="Vodafone Rg" w:hAnsi="Vodafone Rg" w:cs="Arial"/>
          <w:noProof/>
          <w:sz w:val="22"/>
          <w:szCs w:val="22"/>
          <w:lang w:val="tr-TR"/>
        </w:rPr>
        <w:t>,</w:t>
      </w:r>
      <w:r w:rsidRPr="002D3F9C">
        <w:rPr>
          <w:rFonts w:ascii="Vodafone Rg" w:hAnsi="Vodafone Rg" w:cs="Arial"/>
          <w:noProof/>
          <w:sz w:val="22"/>
          <w:szCs w:val="22"/>
          <w:lang w:val="tr-TR"/>
        </w:rPr>
        <w:t xml:space="preserve"> kesintisiz bir geçişin sağlanmasında kritik rol oynayarak sürücü ve yolcuların daha güvenilir ve gelişmiş bir acil çağrı deneyiminden faydalanmasını sağl</w:t>
      </w:r>
      <w:r w:rsidR="00B44756">
        <w:rPr>
          <w:rFonts w:ascii="Vodafone Rg" w:hAnsi="Vodafone Rg" w:cs="Arial"/>
          <w:noProof/>
          <w:sz w:val="22"/>
          <w:szCs w:val="22"/>
          <w:lang w:val="tr-TR"/>
        </w:rPr>
        <w:t>ayacak</w:t>
      </w:r>
      <w:r w:rsidRPr="008D0E04">
        <w:rPr>
          <w:rFonts w:ascii="Vodafone Rg" w:hAnsi="Vodafone Rg" w:cs="Arial"/>
          <w:noProof/>
          <w:sz w:val="22"/>
          <w:szCs w:val="22"/>
          <w:lang w:val="tr-TR"/>
        </w:rPr>
        <w:t>.</w:t>
      </w:r>
      <w:r>
        <w:rPr>
          <w:rFonts w:ascii="Vodafone Rg" w:hAnsi="Vodafone Rg" w:cs="Arial"/>
          <w:noProof/>
          <w:sz w:val="22"/>
          <w:szCs w:val="22"/>
          <w:lang w:val="tr-TR"/>
        </w:rPr>
        <w:t xml:space="preserve"> </w:t>
      </w:r>
      <w:r w:rsidR="00B44756" w:rsidRPr="002D3F9C">
        <w:rPr>
          <w:rFonts w:ascii="Vodafone Rg" w:hAnsi="Vodafone Rg" w:cs="Arial"/>
          <w:noProof/>
          <w:sz w:val="22"/>
          <w:szCs w:val="22"/>
          <w:lang w:val="tr-TR"/>
        </w:rPr>
        <w:t xml:space="preserve">Yeni Nesil eCall </w:t>
      </w:r>
      <w:r w:rsidR="00B44756">
        <w:rPr>
          <w:rFonts w:ascii="Vodafone Rg" w:hAnsi="Vodafone Rg" w:cs="Arial"/>
          <w:noProof/>
          <w:sz w:val="22"/>
          <w:szCs w:val="22"/>
          <w:lang w:val="tr-TR"/>
        </w:rPr>
        <w:t xml:space="preserve">hizmetini </w:t>
      </w:r>
      <w:r w:rsidRPr="002D3F9C">
        <w:rPr>
          <w:rFonts w:ascii="Vodafone Rg" w:hAnsi="Vodafone Rg" w:cs="Arial"/>
          <w:noProof/>
          <w:sz w:val="22"/>
          <w:szCs w:val="22"/>
          <w:lang w:val="tr-TR"/>
        </w:rPr>
        <w:t>tamamen ülke genelindeki 4</w:t>
      </w:r>
      <w:r w:rsidR="00B44756">
        <w:rPr>
          <w:rFonts w:ascii="Vodafone Rg" w:hAnsi="Vodafone Rg" w:cs="Arial"/>
          <w:noProof/>
          <w:sz w:val="22"/>
          <w:szCs w:val="22"/>
          <w:lang w:val="tr-TR"/>
        </w:rPr>
        <w:t>.</w:t>
      </w:r>
      <w:r w:rsidRPr="002D3F9C">
        <w:rPr>
          <w:rFonts w:ascii="Vodafone Rg" w:hAnsi="Vodafone Rg" w:cs="Arial"/>
          <w:noProof/>
          <w:sz w:val="22"/>
          <w:szCs w:val="22"/>
          <w:lang w:val="tr-TR"/>
        </w:rPr>
        <w:t>5G altyapı</w:t>
      </w:r>
      <w:r w:rsidR="00B44756">
        <w:rPr>
          <w:rFonts w:ascii="Vodafone Rg" w:hAnsi="Vodafone Rg" w:cs="Arial"/>
          <w:noProof/>
          <w:sz w:val="22"/>
          <w:szCs w:val="22"/>
          <w:lang w:val="tr-TR"/>
        </w:rPr>
        <w:t>mız</w:t>
      </w:r>
      <w:r w:rsidRPr="002D3F9C">
        <w:rPr>
          <w:rFonts w:ascii="Vodafone Rg" w:hAnsi="Vodafone Rg" w:cs="Arial"/>
          <w:noProof/>
          <w:sz w:val="22"/>
          <w:szCs w:val="22"/>
          <w:lang w:val="tr-TR"/>
        </w:rPr>
        <w:t xml:space="preserve"> üzerinden sunarak sadece bugünkü acil durum yanıtını iyileştirmekle kalmıyor, aynı zamanda 5G dönemi için de yeni nesil mobilite hizmetlerine stratejik bir köprü kuruyor</w:t>
      </w:r>
      <w:r w:rsidR="00B44756">
        <w:rPr>
          <w:rFonts w:ascii="Vodafone Rg" w:hAnsi="Vodafone Rg" w:cs="Arial"/>
          <w:noProof/>
          <w:sz w:val="22"/>
          <w:szCs w:val="22"/>
          <w:lang w:val="tr-TR"/>
        </w:rPr>
        <w:t>uz</w:t>
      </w:r>
      <w:r w:rsidRPr="002D3F9C">
        <w:rPr>
          <w:rFonts w:ascii="Vodafone Rg" w:hAnsi="Vodafone Rg" w:cs="Arial"/>
          <w:noProof/>
          <w:sz w:val="22"/>
          <w:szCs w:val="22"/>
          <w:lang w:val="tr-TR"/>
        </w:rPr>
        <w:t>. Nihai hedef</w:t>
      </w:r>
      <w:r w:rsidR="00B44756">
        <w:rPr>
          <w:rFonts w:ascii="Vodafone Rg" w:hAnsi="Vodafone Rg" w:cs="Arial"/>
          <w:noProof/>
          <w:sz w:val="22"/>
          <w:szCs w:val="22"/>
          <w:lang w:val="tr-TR"/>
        </w:rPr>
        <w:t>imiz,</w:t>
      </w:r>
      <w:r w:rsidRPr="002D3F9C">
        <w:rPr>
          <w:rFonts w:ascii="Vodafone Rg" w:hAnsi="Vodafone Rg" w:cs="Arial"/>
          <w:noProof/>
          <w:sz w:val="22"/>
          <w:szCs w:val="22"/>
          <w:lang w:val="tr-TR"/>
        </w:rPr>
        <w:t xml:space="preserve"> </w:t>
      </w:r>
      <w:r w:rsidR="00B44756">
        <w:rPr>
          <w:rFonts w:ascii="Vodafone Rg" w:hAnsi="Vodafone Rg" w:cs="Arial"/>
          <w:noProof/>
          <w:sz w:val="22"/>
          <w:szCs w:val="22"/>
          <w:lang w:val="tr-TR"/>
        </w:rPr>
        <w:t>h</w:t>
      </w:r>
      <w:r w:rsidRPr="002D3F9C">
        <w:rPr>
          <w:rFonts w:ascii="Vodafone Rg" w:hAnsi="Vodafone Rg" w:cs="Arial"/>
          <w:noProof/>
          <w:sz w:val="22"/>
          <w:szCs w:val="22"/>
          <w:lang w:val="tr-TR"/>
        </w:rPr>
        <w:t>erkes için daha güvenli yolculuk</w:t>
      </w:r>
      <w:r w:rsidR="00B44756">
        <w:rPr>
          <w:rFonts w:ascii="Vodafone Rg" w:hAnsi="Vodafone Rg" w:cs="Arial"/>
          <w:noProof/>
          <w:sz w:val="22"/>
          <w:szCs w:val="22"/>
          <w:lang w:val="tr-TR"/>
        </w:rPr>
        <w:t xml:space="preserve"> imkânı sunmak</w:t>
      </w:r>
      <w:r w:rsidRPr="002D3F9C">
        <w:rPr>
          <w:rFonts w:ascii="Vodafone Rg" w:hAnsi="Vodafone Rg" w:cs="Arial"/>
          <w:noProof/>
          <w:sz w:val="22"/>
          <w:szCs w:val="22"/>
          <w:lang w:val="tr-TR"/>
        </w:rPr>
        <w:t>.</w:t>
      </w:r>
      <w:r w:rsidRPr="008D0E04">
        <w:rPr>
          <w:rFonts w:ascii="Vodafone Rg" w:hAnsi="Vodafone Rg" w:cs="Arial"/>
          <w:noProof/>
          <w:sz w:val="22"/>
          <w:szCs w:val="22"/>
          <w:lang w:val="tr-TR"/>
        </w:rPr>
        <w:t>”</w:t>
      </w:r>
    </w:p>
    <w:p w14:paraId="045DD2B0" w14:textId="6499B5E3" w:rsidR="002D3F9C" w:rsidRDefault="002D3F9C" w:rsidP="002D3F9C">
      <w:pPr>
        <w:jc w:val="both"/>
        <w:rPr>
          <w:rFonts w:ascii="Vodafone Rg" w:hAnsi="Vodafone Rg" w:cs="Arial"/>
          <w:noProof/>
          <w:sz w:val="22"/>
          <w:szCs w:val="22"/>
          <w:lang w:val="tr-TR"/>
        </w:rPr>
      </w:pPr>
    </w:p>
    <w:p w14:paraId="322C26E4" w14:textId="06E82E0A" w:rsidR="00880A23" w:rsidRPr="003E1766" w:rsidRDefault="003E1766" w:rsidP="008D0E04">
      <w:pPr>
        <w:jc w:val="both"/>
        <w:rPr>
          <w:rFonts w:ascii="Vodafone Rg" w:hAnsi="Vodafone Rg" w:cs="Arial"/>
          <w:b/>
          <w:bCs/>
          <w:noProof/>
          <w:sz w:val="22"/>
          <w:szCs w:val="22"/>
          <w:lang w:val="tr-TR"/>
        </w:rPr>
      </w:pPr>
      <w:r w:rsidRPr="003E1766">
        <w:rPr>
          <w:rFonts w:ascii="Vodafone Rg" w:hAnsi="Vodafone Rg" w:cs="Arial"/>
          <w:b/>
          <w:bCs/>
          <w:noProof/>
          <w:sz w:val="22"/>
          <w:szCs w:val="22"/>
          <w:lang w:val="tr-TR"/>
        </w:rPr>
        <w:t>Daha etkili acil müdahale imkânı sağlıyor</w:t>
      </w:r>
    </w:p>
    <w:p w14:paraId="58BB4DBF" w14:textId="77777777" w:rsidR="003E1766" w:rsidRDefault="003E1766" w:rsidP="008D0E04">
      <w:pPr>
        <w:jc w:val="both"/>
        <w:rPr>
          <w:rFonts w:ascii="Vodafone Rg" w:hAnsi="Vodafone Rg" w:cs="Arial"/>
          <w:noProof/>
          <w:sz w:val="22"/>
          <w:szCs w:val="22"/>
          <w:lang w:val="tr-TR"/>
        </w:rPr>
      </w:pPr>
    </w:p>
    <w:p w14:paraId="16AE0AD6" w14:textId="026E6B29" w:rsidR="0084524D" w:rsidRDefault="0084524D" w:rsidP="0084524D">
      <w:pPr>
        <w:jc w:val="both"/>
        <w:rPr>
          <w:rFonts w:ascii="Vodafone Rg" w:hAnsi="Vodafone Rg" w:cs="Arial"/>
          <w:noProof/>
          <w:sz w:val="22"/>
          <w:szCs w:val="22"/>
          <w:lang w:val="tr-TR"/>
        </w:rPr>
      </w:pPr>
      <w:r w:rsidRPr="0084524D">
        <w:rPr>
          <w:rFonts w:ascii="Vodafone Rg" w:hAnsi="Vodafone Rg" w:cs="Arial"/>
          <w:noProof/>
          <w:sz w:val="22"/>
          <w:szCs w:val="22"/>
          <w:lang w:val="tr-TR"/>
        </w:rPr>
        <w:t>eCall sistemi</w:t>
      </w:r>
      <w:r>
        <w:rPr>
          <w:rFonts w:ascii="Vodafone Rg" w:hAnsi="Vodafone Rg" w:cs="Arial"/>
          <w:noProof/>
          <w:sz w:val="22"/>
          <w:szCs w:val="22"/>
          <w:lang w:val="tr-TR"/>
        </w:rPr>
        <w:t>,</w:t>
      </w:r>
      <w:r w:rsidRPr="0084524D">
        <w:rPr>
          <w:rFonts w:ascii="Vodafone Rg" w:hAnsi="Vodafone Rg" w:cs="Arial"/>
          <w:noProof/>
          <w:sz w:val="22"/>
          <w:szCs w:val="22"/>
          <w:lang w:val="tr-TR"/>
        </w:rPr>
        <w:t xml:space="preserve"> 2018’de tanıtılmasından bu yana, Avrupa’da tüm yeni onaylanan araç modelleri için zorunlu bir güvenlik özelliği oldu. Eski eCall sistemi yolculuk güvenliğinde önemli bir adımı temsil etse de, iletişim teknolojilerindeki değişim daha gelişmiş ve sürdürülebilir bir çözüm ihtiyacını doğurdu. </w:t>
      </w:r>
      <w:r w:rsidR="00BC2860">
        <w:rPr>
          <w:rFonts w:ascii="Vodafone Rg" w:hAnsi="Vodafone Rg" w:cs="Arial"/>
          <w:noProof/>
          <w:sz w:val="22"/>
          <w:szCs w:val="22"/>
          <w:lang w:val="tr-TR"/>
        </w:rPr>
        <w:t xml:space="preserve">Yeni Nesil </w:t>
      </w:r>
      <w:r w:rsidR="00BC2860" w:rsidRPr="002D3F9C">
        <w:rPr>
          <w:rFonts w:ascii="Vodafone Rg" w:hAnsi="Vodafone Rg" w:cs="Arial"/>
          <w:noProof/>
          <w:sz w:val="22"/>
          <w:szCs w:val="22"/>
          <w:lang w:val="tr-TR"/>
        </w:rPr>
        <w:t>eCall</w:t>
      </w:r>
      <w:r w:rsidRPr="0084524D">
        <w:rPr>
          <w:rFonts w:ascii="Vodafone Rg" w:hAnsi="Vodafone Rg" w:cs="Arial"/>
          <w:noProof/>
          <w:sz w:val="22"/>
          <w:szCs w:val="22"/>
          <w:lang w:val="tr-TR"/>
        </w:rPr>
        <w:t>, bu ihtiyacı karşılayarak, geleneksel sesli aramaların ötesine geçen, veri açısından zengin, tamamen IP tabanlı bir acil iletişim platformu sunuyor.</w:t>
      </w:r>
      <w:r w:rsidR="00FF6A9A">
        <w:rPr>
          <w:rFonts w:ascii="Vodafone Rg" w:hAnsi="Vodafone Rg" w:cs="Arial"/>
          <w:noProof/>
          <w:sz w:val="22"/>
          <w:szCs w:val="22"/>
          <w:lang w:val="tr-TR"/>
        </w:rPr>
        <w:t xml:space="preserve"> </w:t>
      </w:r>
      <w:r w:rsidR="00351361">
        <w:rPr>
          <w:rFonts w:ascii="Vodafone Rg" w:hAnsi="Vodafone Rg" w:cs="Arial"/>
          <w:noProof/>
          <w:sz w:val="22"/>
          <w:szCs w:val="22"/>
          <w:lang w:val="tr-TR"/>
        </w:rPr>
        <w:t>Bu hizmet sayesinde</w:t>
      </w:r>
      <w:r w:rsidRPr="0084524D">
        <w:rPr>
          <w:rFonts w:ascii="Vodafone Rg" w:hAnsi="Vodafone Rg" w:cs="Arial"/>
          <w:noProof/>
          <w:sz w:val="22"/>
          <w:szCs w:val="22"/>
          <w:lang w:val="tr-TR"/>
        </w:rPr>
        <w:t>, kullanıcı onayıyla</w:t>
      </w:r>
      <w:r w:rsidR="00676D1F">
        <w:rPr>
          <w:rFonts w:ascii="Vodafone Rg" w:hAnsi="Vodafone Rg" w:cs="Arial"/>
          <w:noProof/>
          <w:sz w:val="22"/>
          <w:szCs w:val="22"/>
          <w:lang w:val="tr-TR"/>
        </w:rPr>
        <w:t>,</w:t>
      </w:r>
      <w:r w:rsidRPr="0084524D">
        <w:rPr>
          <w:rFonts w:ascii="Vodafone Rg" w:hAnsi="Vodafone Rg" w:cs="Arial"/>
          <w:noProof/>
          <w:sz w:val="22"/>
          <w:szCs w:val="22"/>
          <w:lang w:val="tr-TR"/>
        </w:rPr>
        <w:t xml:space="preserve"> tıbbi detaylar veya araç içi sistemlerden gerçek zamanlı</w:t>
      </w:r>
      <w:r w:rsidR="00D32760">
        <w:rPr>
          <w:rFonts w:ascii="Vodafone Rg" w:hAnsi="Vodafone Rg" w:cs="Arial"/>
          <w:noProof/>
          <w:sz w:val="22"/>
          <w:szCs w:val="22"/>
          <w:lang w:val="tr-TR"/>
        </w:rPr>
        <w:t xml:space="preserve"> </w:t>
      </w:r>
      <w:r w:rsidRPr="0084524D">
        <w:rPr>
          <w:rFonts w:ascii="Vodafone Rg" w:hAnsi="Vodafone Rg" w:cs="Arial"/>
          <w:noProof/>
          <w:sz w:val="22"/>
          <w:szCs w:val="22"/>
          <w:lang w:val="tr-TR"/>
        </w:rPr>
        <w:t>veriler dahil</w:t>
      </w:r>
      <w:r w:rsidR="00676D1F">
        <w:rPr>
          <w:rFonts w:ascii="Vodafone Rg" w:hAnsi="Vodafone Rg" w:cs="Arial"/>
          <w:noProof/>
          <w:sz w:val="22"/>
          <w:szCs w:val="22"/>
          <w:lang w:val="tr-TR"/>
        </w:rPr>
        <w:t xml:space="preserve"> </w:t>
      </w:r>
      <w:r w:rsidR="00676D1F" w:rsidRPr="0084524D">
        <w:rPr>
          <w:rFonts w:ascii="Vodafone Rg" w:hAnsi="Vodafone Rg" w:cs="Arial"/>
          <w:noProof/>
          <w:sz w:val="22"/>
          <w:szCs w:val="22"/>
          <w:lang w:val="tr-TR"/>
        </w:rPr>
        <w:t xml:space="preserve">kritik ek bilgiler </w:t>
      </w:r>
      <w:r w:rsidRPr="0084524D">
        <w:rPr>
          <w:rFonts w:ascii="Vodafone Rg" w:hAnsi="Vodafone Rg" w:cs="Arial"/>
          <w:noProof/>
          <w:sz w:val="22"/>
          <w:szCs w:val="22"/>
          <w:lang w:val="tr-TR"/>
        </w:rPr>
        <w:t>güvenli bir şekilde acil durum merkezlerine ilet</w:t>
      </w:r>
      <w:r w:rsidR="00351361">
        <w:rPr>
          <w:rFonts w:ascii="Vodafone Rg" w:hAnsi="Vodafone Rg" w:cs="Arial"/>
          <w:noProof/>
          <w:sz w:val="22"/>
          <w:szCs w:val="22"/>
          <w:lang w:val="tr-TR"/>
        </w:rPr>
        <w:t>il</w:t>
      </w:r>
      <w:r w:rsidRPr="0084524D">
        <w:rPr>
          <w:rFonts w:ascii="Vodafone Rg" w:hAnsi="Vodafone Rg" w:cs="Arial"/>
          <w:noProof/>
          <w:sz w:val="22"/>
          <w:szCs w:val="22"/>
          <w:lang w:val="tr-TR"/>
        </w:rPr>
        <w:t>ebiliyor. Bu genişletilmiş yetkinlik,</w:t>
      </w:r>
      <w:r w:rsidR="00676D1F">
        <w:rPr>
          <w:rFonts w:ascii="Vodafone Rg" w:hAnsi="Vodafone Rg" w:cs="Arial"/>
          <w:noProof/>
          <w:sz w:val="22"/>
          <w:szCs w:val="22"/>
          <w:lang w:val="tr-TR"/>
        </w:rPr>
        <w:t xml:space="preserve"> </w:t>
      </w:r>
      <w:r w:rsidRPr="0084524D">
        <w:rPr>
          <w:rFonts w:ascii="Vodafone Rg" w:hAnsi="Vodafone Rg" w:cs="Arial"/>
          <w:noProof/>
          <w:sz w:val="22"/>
          <w:szCs w:val="22"/>
          <w:lang w:val="tr-TR"/>
        </w:rPr>
        <w:t>olay değerlendirmesinin daha doğru yapılmasın</w:t>
      </w:r>
      <w:r w:rsidR="00962144">
        <w:rPr>
          <w:rFonts w:ascii="Vodafone Rg" w:hAnsi="Vodafone Rg" w:cs="Arial"/>
          <w:noProof/>
          <w:sz w:val="22"/>
          <w:szCs w:val="22"/>
          <w:lang w:val="tr-TR"/>
        </w:rPr>
        <w:t>ı</w:t>
      </w:r>
      <w:r w:rsidRPr="0084524D">
        <w:rPr>
          <w:rFonts w:ascii="Vodafone Rg" w:hAnsi="Vodafone Rg" w:cs="Arial"/>
          <w:noProof/>
          <w:sz w:val="22"/>
          <w:szCs w:val="22"/>
          <w:lang w:val="tr-TR"/>
        </w:rPr>
        <w:t xml:space="preserve"> ve daha etkili acil müdahale</w:t>
      </w:r>
      <w:r w:rsidR="00962144">
        <w:rPr>
          <w:rFonts w:ascii="Vodafone Rg" w:hAnsi="Vodafone Rg" w:cs="Arial"/>
          <w:noProof/>
          <w:sz w:val="22"/>
          <w:szCs w:val="22"/>
          <w:lang w:val="tr-TR"/>
        </w:rPr>
        <w:t>yi</w:t>
      </w:r>
      <w:r w:rsidRPr="0084524D">
        <w:rPr>
          <w:rFonts w:ascii="Vodafone Rg" w:hAnsi="Vodafone Rg" w:cs="Arial"/>
          <w:noProof/>
          <w:sz w:val="22"/>
          <w:szCs w:val="22"/>
          <w:lang w:val="tr-TR"/>
        </w:rPr>
        <w:t xml:space="preserve"> </w:t>
      </w:r>
      <w:r w:rsidR="00962144">
        <w:rPr>
          <w:rFonts w:ascii="Vodafone Rg" w:hAnsi="Vodafone Rg" w:cs="Arial"/>
          <w:noProof/>
          <w:sz w:val="22"/>
          <w:szCs w:val="22"/>
          <w:lang w:val="tr-TR"/>
        </w:rPr>
        <w:t>mümkün kılıyor</w:t>
      </w:r>
      <w:r w:rsidRPr="0084524D">
        <w:rPr>
          <w:rFonts w:ascii="Vodafone Rg" w:hAnsi="Vodafone Rg" w:cs="Arial"/>
          <w:noProof/>
          <w:sz w:val="22"/>
          <w:szCs w:val="22"/>
          <w:lang w:val="tr-TR"/>
        </w:rPr>
        <w:t>.</w:t>
      </w:r>
    </w:p>
    <w:p w14:paraId="0287CA3B" w14:textId="77777777" w:rsidR="00FF6A9A" w:rsidRDefault="00FF6A9A" w:rsidP="0084524D">
      <w:pPr>
        <w:jc w:val="both"/>
        <w:rPr>
          <w:rFonts w:ascii="Vodafone Rg" w:hAnsi="Vodafone Rg" w:cs="Arial"/>
          <w:noProof/>
          <w:sz w:val="22"/>
          <w:szCs w:val="22"/>
          <w:lang w:val="tr-TR"/>
        </w:rPr>
      </w:pPr>
    </w:p>
    <w:p w14:paraId="639BA546" w14:textId="77777777" w:rsidR="008C48C8" w:rsidRPr="00666425" w:rsidRDefault="008C48C8" w:rsidP="008C48C8">
      <w:pPr>
        <w:jc w:val="both"/>
        <w:rPr>
          <w:rFonts w:ascii="Vodafone Rg" w:hAnsi="Vodafone Rg" w:cs="Arial"/>
          <w:b/>
          <w:bCs/>
          <w:noProof/>
          <w:sz w:val="22"/>
          <w:szCs w:val="22"/>
          <w:lang w:val="tr-TR"/>
        </w:rPr>
      </w:pPr>
      <w:r w:rsidRPr="00666425">
        <w:rPr>
          <w:rFonts w:ascii="Vodafone Rg" w:hAnsi="Vodafone Rg" w:cs="Arial"/>
          <w:b/>
          <w:bCs/>
          <w:noProof/>
          <w:sz w:val="22"/>
          <w:szCs w:val="22"/>
          <w:lang w:val="tr-TR"/>
        </w:rPr>
        <w:t>Yeni nesil acil iletişim standartlarına geçiş hızlanıyor</w:t>
      </w:r>
    </w:p>
    <w:p w14:paraId="14718F85" w14:textId="77777777" w:rsidR="008C48C8" w:rsidRPr="0084524D" w:rsidRDefault="008C48C8" w:rsidP="0084524D">
      <w:pPr>
        <w:jc w:val="both"/>
        <w:rPr>
          <w:rFonts w:ascii="Vodafone Rg" w:hAnsi="Vodafone Rg" w:cs="Arial"/>
          <w:noProof/>
          <w:sz w:val="22"/>
          <w:szCs w:val="22"/>
          <w:lang w:val="tr-TR"/>
        </w:rPr>
      </w:pPr>
    </w:p>
    <w:p w14:paraId="75148993" w14:textId="031DB2C4" w:rsidR="0084524D" w:rsidRDefault="0084524D" w:rsidP="0072233F">
      <w:pPr>
        <w:jc w:val="both"/>
        <w:rPr>
          <w:rFonts w:ascii="Vodafone Rg" w:hAnsi="Vodafone Rg" w:cs="Arial"/>
          <w:noProof/>
          <w:sz w:val="22"/>
          <w:szCs w:val="22"/>
          <w:lang w:val="tr-TR"/>
        </w:rPr>
      </w:pPr>
      <w:r w:rsidRPr="0084524D">
        <w:rPr>
          <w:rFonts w:ascii="Vodafone Rg" w:hAnsi="Vodafone Rg" w:cs="Arial"/>
          <w:noProof/>
          <w:sz w:val="22"/>
          <w:szCs w:val="22"/>
          <w:lang w:val="tr-TR"/>
        </w:rPr>
        <w:t xml:space="preserve"> </w:t>
      </w:r>
      <w:r w:rsidR="0072233F">
        <w:rPr>
          <w:rFonts w:ascii="Vodafone Rg" w:hAnsi="Vodafone Rg" w:cs="Arial"/>
          <w:noProof/>
          <w:sz w:val="22"/>
          <w:szCs w:val="22"/>
          <w:lang w:val="tr-TR"/>
        </w:rPr>
        <w:t xml:space="preserve">Yeni Nesil </w:t>
      </w:r>
      <w:r w:rsidR="0072233F" w:rsidRPr="002D3F9C">
        <w:rPr>
          <w:rFonts w:ascii="Vodafone Rg" w:hAnsi="Vodafone Rg" w:cs="Arial"/>
          <w:noProof/>
          <w:sz w:val="22"/>
          <w:szCs w:val="22"/>
          <w:lang w:val="tr-TR"/>
        </w:rPr>
        <w:t>eCall</w:t>
      </w:r>
      <w:r w:rsidR="0072233F">
        <w:rPr>
          <w:rFonts w:ascii="Vodafone Rg" w:hAnsi="Vodafone Rg" w:cs="Arial"/>
          <w:noProof/>
          <w:sz w:val="22"/>
          <w:szCs w:val="22"/>
          <w:lang w:val="tr-TR"/>
        </w:rPr>
        <w:t xml:space="preserve">’a </w:t>
      </w:r>
      <w:r w:rsidRPr="0084524D">
        <w:rPr>
          <w:rFonts w:ascii="Vodafone Rg" w:hAnsi="Vodafone Rg" w:cs="Arial"/>
          <w:noProof/>
          <w:sz w:val="22"/>
          <w:szCs w:val="22"/>
          <w:lang w:val="tr-TR"/>
        </w:rPr>
        <w:t xml:space="preserve">geçiş süreci, düzenleyici </w:t>
      </w:r>
      <w:r w:rsidR="0072233F">
        <w:rPr>
          <w:rFonts w:ascii="Vodafone Rg" w:hAnsi="Vodafone Rg" w:cs="Arial"/>
          <w:noProof/>
          <w:sz w:val="22"/>
          <w:szCs w:val="22"/>
          <w:lang w:val="tr-TR"/>
        </w:rPr>
        <w:t xml:space="preserve">kurum </w:t>
      </w:r>
      <w:r w:rsidRPr="0084524D">
        <w:rPr>
          <w:rFonts w:ascii="Vodafone Rg" w:hAnsi="Vodafone Rg" w:cs="Arial"/>
          <w:noProof/>
          <w:sz w:val="22"/>
          <w:szCs w:val="22"/>
          <w:lang w:val="tr-TR"/>
        </w:rPr>
        <w:t>tarafından açıkça tanımlanmış bir yol haritasıyla destekleniyor. 1 Ocak 2026</w:t>
      </w:r>
      <w:r w:rsidR="002573A1">
        <w:rPr>
          <w:rFonts w:ascii="Vodafone Rg" w:hAnsi="Vodafone Rg" w:cs="Arial"/>
          <w:noProof/>
          <w:sz w:val="22"/>
          <w:szCs w:val="22"/>
          <w:lang w:val="tr-TR"/>
        </w:rPr>
        <w:t xml:space="preserve"> itibarıyla</w:t>
      </w:r>
      <w:r w:rsidRPr="0084524D">
        <w:rPr>
          <w:rFonts w:ascii="Vodafone Rg" w:hAnsi="Vodafone Rg" w:cs="Arial"/>
          <w:noProof/>
          <w:sz w:val="22"/>
          <w:szCs w:val="22"/>
          <w:lang w:val="tr-TR"/>
        </w:rPr>
        <w:t>, Avrupa pazarına giren tüm yeni binek araçların tip onayı için NG-eCall uyumluluğu zorunlu ol</w:t>
      </w:r>
      <w:r w:rsidR="00FF6A9A">
        <w:rPr>
          <w:rFonts w:ascii="Vodafone Rg" w:hAnsi="Vodafone Rg" w:cs="Arial"/>
          <w:noProof/>
          <w:sz w:val="22"/>
          <w:szCs w:val="22"/>
          <w:lang w:val="tr-TR"/>
        </w:rPr>
        <w:t>du</w:t>
      </w:r>
      <w:r w:rsidRPr="0084524D">
        <w:rPr>
          <w:rFonts w:ascii="Vodafone Rg" w:hAnsi="Vodafone Rg" w:cs="Arial"/>
          <w:noProof/>
          <w:sz w:val="22"/>
          <w:szCs w:val="22"/>
          <w:lang w:val="tr-TR"/>
        </w:rPr>
        <w:t>. Ocak 2027’ye kadar bu gereklilik tüm yeni üretilen araçlara uygulanacak</w:t>
      </w:r>
      <w:r w:rsidR="00FF6A9A">
        <w:rPr>
          <w:rFonts w:ascii="Vodafone Rg" w:hAnsi="Vodafone Rg" w:cs="Arial"/>
          <w:noProof/>
          <w:sz w:val="22"/>
          <w:szCs w:val="22"/>
          <w:lang w:val="tr-TR"/>
        </w:rPr>
        <w:t>. B</w:t>
      </w:r>
      <w:r w:rsidRPr="0084524D">
        <w:rPr>
          <w:rFonts w:ascii="Vodafone Rg" w:hAnsi="Vodafone Rg" w:cs="Arial"/>
          <w:noProof/>
          <w:sz w:val="22"/>
          <w:szCs w:val="22"/>
          <w:lang w:val="tr-TR"/>
        </w:rPr>
        <w:t>öylece</w:t>
      </w:r>
      <w:r w:rsidR="009868E7">
        <w:rPr>
          <w:rFonts w:ascii="Vodafone Rg" w:hAnsi="Vodafone Rg" w:cs="Arial"/>
          <w:noProof/>
          <w:sz w:val="22"/>
          <w:szCs w:val="22"/>
          <w:lang w:val="tr-TR"/>
        </w:rPr>
        <w:t>,</w:t>
      </w:r>
      <w:r w:rsidRPr="0084524D">
        <w:rPr>
          <w:rFonts w:ascii="Vodafone Rg" w:hAnsi="Vodafone Rg" w:cs="Arial"/>
          <w:noProof/>
          <w:sz w:val="22"/>
          <w:szCs w:val="22"/>
          <w:lang w:val="tr-TR"/>
        </w:rPr>
        <w:t xml:space="preserve"> eski sistemlerin kullanım dışı bırakılması hızlanacak ve yeni nesil acil iletişim standartlarının yaygın kullanımı desteklenecek.</w:t>
      </w:r>
    </w:p>
    <w:p w14:paraId="5E0D80CF" w14:textId="77777777" w:rsidR="00D803AC" w:rsidRPr="00AA4A17" w:rsidRDefault="00D803AC" w:rsidP="0072233F">
      <w:pPr>
        <w:jc w:val="both"/>
        <w:rPr>
          <w:rFonts w:ascii="Vodafone Rg" w:hAnsi="Vodafone Rg" w:cs="Arial"/>
          <w:noProof/>
          <w:sz w:val="22"/>
          <w:szCs w:val="22"/>
          <w:lang w:val="tr-TR"/>
        </w:rPr>
      </w:pPr>
    </w:p>
    <w:bookmarkEnd w:id="1"/>
    <w:p w14:paraId="30446731" w14:textId="77777777" w:rsidR="006C1510" w:rsidRPr="00F24914" w:rsidRDefault="006C1510" w:rsidP="006C1510">
      <w:pPr>
        <w:jc w:val="both"/>
        <w:rPr>
          <w:rFonts w:ascii="Vodafone Rg" w:hAnsi="Vodafone Rg"/>
          <w:bCs/>
          <w:noProof/>
          <w:sz w:val="22"/>
          <w:szCs w:val="22"/>
          <w:lang w:val="tr-TR"/>
        </w:rPr>
      </w:pPr>
    </w:p>
    <w:p w14:paraId="6D1C321F" w14:textId="77777777" w:rsidR="000A4076" w:rsidRDefault="000A4076" w:rsidP="001351BF">
      <w:pPr>
        <w:ind w:right="-425"/>
        <w:rPr>
          <w:rFonts w:ascii="Vodafone Rg" w:hAnsi="Vodafone Rg"/>
          <w:b/>
          <w:bCs/>
          <w:i/>
          <w:iCs/>
          <w:noProof/>
          <w:sz w:val="18"/>
          <w:szCs w:val="18"/>
          <w:u w:val="single"/>
          <w:lang w:val="tr-TR"/>
        </w:rPr>
      </w:pPr>
    </w:p>
    <w:p w14:paraId="61F47F17" w14:textId="77777777" w:rsidR="00AD769D" w:rsidRDefault="00AD769D" w:rsidP="001351BF">
      <w:pPr>
        <w:ind w:right="-425"/>
        <w:rPr>
          <w:rFonts w:ascii="Vodafone Rg" w:hAnsi="Vodafone Rg"/>
          <w:b/>
          <w:bCs/>
          <w:i/>
          <w:iCs/>
          <w:noProof/>
          <w:sz w:val="18"/>
          <w:szCs w:val="18"/>
          <w:u w:val="single"/>
          <w:lang w:val="tr-TR"/>
        </w:rPr>
      </w:pPr>
    </w:p>
    <w:p w14:paraId="23B031AB" w14:textId="77777777" w:rsidR="00AD769D" w:rsidRDefault="00AD769D" w:rsidP="001351BF">
      <w:pPr>
        <w:ind w:right="-425"/>
        <w:rPr>
          <w:rFonts w:ascii="Vodafone Rg" w:hAnsi="Vodafone Rg"/>
          <w:b/>
          <w:bCs/>
          <w:i/>
          <w:iCs/>
          <w:noProof/>
          <w:sz w:val="18"/>
          <w:szCs w:val="18"/>
          <w:u w:val="single"/>
          <w:lang w:val="tr-TR"/>
        </w:rPr>
      </w:pPr>
    </w:p>
    <w:p w14:paraId="522470E6" w14:textId="77777777" w:rsidR="00AD769D" w:rsidRDefault="00AD769D" w:rsidP="001351BF">
      <w:pPr>
        <w:ind w:right="-425"/>
        <w:rPr>
          <w:rFonts w:ascii="Vodafone Rg" w:hAnsi="Vodafone Rg"/>
          <w:b/>
          <w:bCs/>
          <w:i/>
          <w:iCs/>
          <w:noProof/>
          <w:sz w:val="18"/>
          <w:szCs w:val="18"/>
          <w:u w:val="single"/>
          <w:lang w:val="tr-TR"/>
        </w:rPr>
      </w:pPr>
    </w:p>
    <w:p w14:paraId="4D95816A" w14:textId="77777777" w:rsidR="00AD769D" w:rsidRPr="000D658D" w:rsidRDefault="00AD769D" w:rsidP="001351BF">
      <w:pPr>
        <w:ind w:right="-425"/>
        <w:rPr>
          <w:rFonts w:ascii="Vodafone Rg" w:hAnsi="Vodafone Rg" w:cs="Arial"/>
          <w:noProof/>
          <w:sz w:val="22"/>
          <w:szCs w:val="22"/>
          <w:lang w:val="tr-TR"/>
        </w:rPr>
      </w:pPr>
    </w:p>
    <w:sectPr w:rsidR="00AD769D" w:rsidRPr="000D658D" w:rsidSect="004E5E8E">
      <w:footerReference w:type="default" r:id="rId14"/>
      <w:headerReference w:type="first" r:id="rId15"/>
      <w:footerReference w:type="first" r:id="rId16"/>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569E0" w14:textId="77777777" w:rsidR="007463FD" w:rsidRDefault="007463FD" w:rsidP="005C1DBB">
      <w:r>
        <w:separator/>
      </w:r>
    </w:p>
  </w:endnote>
  <w:endnote w:type="continuationSeparator" w:id="0">
    <w:p w14:paraId="07BBAD40" w14:textId="77777777" w:rsidR="007463FD" w:rsidRDefault="007463FD" w:rsidP="005C1DBB">
      <w:r>
        <w:continuationSeparator/>
      </w:r>
    </w:p>
  </w:endnote>
  <w:endnote w:type="continuationNotice" w:id="1">
    <w:p w14:paraId="77E0CAC1" w14:textId="77777777" w:rsidR="007463FD" w:rsidRDefault="00746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C179"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BF3D80F" wp14:editId="74B46D9F">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F90773" w14:textId="0B71040E"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3D80F"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F90773" w14:textId="0B71040E"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EF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45548145" wp14:editId="55F01240">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CECF8" w14:textId="4EDBBF2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548145"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43CECF8" w14:textId="4EDBBF2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BA96E" w14:textId="77777777" w:rsidR="007463FD" w:rsidRDefault="007463FD" w:rsidP="005C1DBB">
      <w:r>
        <w:separator/>
      </w:r>
    </w:p>
  </w:footnote>
  <w:footnote w:type="continuationSeparator" w:id="0">
    <w:p w14:paraId="7A06C1E8" w14:textId="77777777" w:rsidR="007463FD" w:rsidRDefault="007463FD" w:rsidP="005C1DBB">
      <w:r>
        <w:continuationSeparator/>
      </w:r>
    </w:p>
  </w:footnote>
  <w:footnote w:type="continuationNotice" w:id="1">
    <w:p w14:paraId="59A78E78" w14:textId="77777777" w:rsidR="007463FD" w:rsidRDefault="007463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C43F663" w14:textId="77777777" w:rsidTr="00EE5BE3">
      <w:trPr>
        <w:trHeight w:hRule="exact" w:val="1985"/>
        <w:jc w:val="center"/>
      </w:trPr>
      <w:tc>
        <w:tcPr>
          <w:tcW w:w="7609" w:type="dxa"/>
          <w:vAlign w:val="bottom"/>
        </w:tcPr>
        <w:p w14:paraId="0AE5F258" w14:textId="77777777" w:rsidR="000C7CBD" w:rsidRDefault="000C7CBD" w:rsidP="00704333">
          <w:pPr>
            <w:pStyle w:val="VFNewsreleaseheader"/>
          </w:pPr>
        </w:p>
      </w:tc>
      <w:tc>
        <w:tcPr>
          <w:tcW w:w="2030" w:type="dxa"/>
          <w:vAlign w:val="bottom"/>
        </w:tcPr>
        <w:p w14:paraId="328ED311"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8DE531D" wp14:editId="14275E2C">
                <wp:simplePos x="0" y="0"/>
                <wp:positionH relativeFrom="column">
                  <wp:posOffset>18415</wp:posOffset>
                </wp:positionH>
                <wp:positionV relativeFrom="margin">
                  <wp:posOffset>471805</wp:posOffset>
                </wp:positionV>
                <wp:extent cx="1100455" cy="786130"/>
                <wp:effectExtent l="0" t="0" r="4445" b="0"/>
                <wp:wrapNone/>
                <wp:docPr id="1180615924" name="Resim 118061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3F1FF71" w14:textId="77777777" w:rsidTr="00880BBB">
      <w:trPr>
        <w:trHeight w:hRule="exact" w:val="271"/>
        <w:jc w:val="center"/>
      </w:trPr>
      <w:tc>
        <w:tcPr>
          <w:tcW w:w="7609" w:type="dxa"/>
          <w:vAlign w:val="bottom"/>
        </w:tcPr>
        <w:p w14:paraId="46500B2E" w14:textId="77777777" w:rsidR="000C7CBD" w:rsidRDefault="000C7CBD" w:rsidP="00704333">
          <w:pPr>
            <w:pStyle w:val="VFNewsreleaseheader"/>
            <w:rPr>
              <w:noProof/>
              <w:lang w:eastAsia="en-GB"/>
            </w:rPr>
          </w:pPr>
        </w:p>
      </w:tc>
      <w:tc>
        <w:tcPr>
          <w:tcW w:w="2030" w:type="dxa"/>
          <w:vAlign w:val="bottom"/>
        </w:tcPr>
        <w:p w14:paraId="07C9CE0A" w14:textId="77777777" w:rsidR="000C7CBD" w:rsidRDefault="000C7CBD" w:rsidP="005F0D1B">
          <w:pPr>
            <w:pStyle w:val="stBilgi"/>
            <w:jc w:val="center"/>
            <w:rPr>
              <w:noProof/>
              <w:lang w:eastAsia="en-GB"/>
            </w:rPr>
          </w:pPr>
        </w:p>
      </w:tc>
    </w:tr>
  </w:tbl>
  <w:p w14:paraId="55E1798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0609155">
    <w:abstractNumId w:val="24"/>
  </w:num>
  <w:num w:numId="2" w16cid:durableId="1991598456">
    <w:abstractNumId w:val="26"/>
  </w:num>
  <w:num w:numId="3" w16cid:durableId="979650745">
    <w:abstractNumId w:val="17"/>
  </w:num>
  <w:num w:numId="4" w16cid:durableId="2088530932">
    <w:abstractNumId w:val="16"/>
  </w:num>
  <w:num w:numId="5" w16cid:durableId="1583680229">
    <w:abstractNumId w:val="14"/>
  </w:num>
  <w:num w:numId="6" w16cid:durableId="2006744694">
    <w:abstractNumId w:val="2"/>
  </w:num>
  <w:num w:numId="7" w16cid:durableId="267811649">
    <w:abstractNumId w:val="4"/>
  </w:num>
  <w:num w:numId="8" w16cid:durableId="1568146090">
    <w:abstractNumId w:val="3"/>
  </w:num>
  <w:num w:numId="9" w16cid:durableId="376662507">
    <w:abstractNumId w:val="13"/>
  </w:num>
  <w:num w:numId="10" w16cid:durableId="1981108188">
    <w:abstractNumId w:val="1"/>
  </w:num>
  <w:num w:numId="11" w16cid:durableId="1521239052">
    <w:abstractNumId w:val="0"/>
  </w:num>
  <w:num w:numId="12" w16cid:durableId="907493366">
    <w:abstractNumId w:val="27"/>
  </w:num>
  <w:num w:numId="13" w16cid:durableId="2097364594">
    <w:abstractNumId w:val="8"/>
  </w:num>
  <w:num w:numId="14" w16cid:durableId="1120952083">
    <w:abstractNumId w:val="31"/>
  </w:num>
  <w:num w:numId="15" w16cid:durableId="877593755">
    <w:abstractNumId w:val="9"/>
  </w:num>
  <w:num w:numId="16" w16cid:durableId="1946109663">
    <w:abstractNumId w:val="25"/>
  </w:num>
  <w:num w:numId="17" w16cid:durableId="1297612933">
    <w:abstractNumId w:val="15"/>
  </w:num>
  <w:num w:numId="18" w16cid:durableId="340591451">
    <w:abstractNumId w:val="19"/>
  </w:num>
  <w:num w:numId="19" w16cid:durableId="1820682848">
    <w:abstractNumId w:val="18"/>
  </w:num>
  <w:num w:numId="20" w16cid:durableId="1373462693">
    <w:abstractNumId w:val="30"/>
  </w:num>
  <w:num w:numId="21" w16cid:durableId="289240925">
    <w:abstractNumId w:val="5"/>
  </w:num>
  <w:num w:numId="22" w16cid:durableId="681008801">
    <w:abstractNumId w:val="23"/>
  </w:num>
  <w:num w:numId="23" w16cid:durableId="256911821">
    <w:abstractNumId w:val="29"/>
  </w:num>
  <w:num w:numId="24" w16cid:durableId="109477363">
    <w:abstractNumId w:val="11"/>
  </w:num>
  <w:num w:numId="25" w16cid:durableId="1956208856">
    <w:abstractNumId w:val="20"/>
  </w:num>
  <w:num w:numId="26" w16cid:durableId="32973344">
    <w:abstractNumId w:val="10"/>
  </w:num>
  <w:num w:numId="27" w16cid:durableId="285503652">
    <w:abstractNumId w:val="21"/>
  </w:num>
  <w:num w:numId="28" w16cid:durableId="232087649">
    <w:abstractNumId w:val="22"/>
  </w:num>
  <w:num w:numId="29" w16cid:durableId="1923758270">
    <w:abstractNumId w:val="12"/>
  </w:num>
  <w:num w:numId="30" w16cid:durableId="812066615">
    <w:abstractNumId w:val="7"/>
  </w:num>
  <w:num w:numId="31" w16cid:durableId="179588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03197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910"/>
    <w:rsid w:val="00002E40"/>
    <w:rsid w:val="000038C5"/>
    <w:rsid w:val="000042A6"/>
    <w:rsid w:val="00004581"/>
    <w:rsid w:val="00004A71"/>
    <w:rsid w:val="000053EE"/>
    <w:rsid w:val="00006FE2"/>
    <w:rsid w:val="00007373"/>
    <w:rsid w:val="00007A57"/>
    <w:rsid w:val="00010762"/>
    <w:rsid w:val="00010EA5"/>
    <w:rsid w:val="0001235D"/>
    <w:rsid w:val="00014500"/>
    <w:rsid w:val="00014978"/>
    <w:rsid w:val="00014AD5"/>
    <w:rsid w:val="00014EB0"/>
    <w:rsid w:val="000157EC"/>
    <w:rsid w:val="000158A5"/>
    <w:rsid w:val="00015C14"/>
    <w:rsid w:val="00017719"/>
    <w:rsid w:val="0002079C"/>
    <w:rsid w:val="00021ACE"/>
    <w:rsid w:val="00021F96"/>
    <w:rsid w:val="00022641"/>
    <w:rsid w:val="00022668"/>
    <w:rsid w:val="000237D8"/>
    <w:rsid w:val="00023876"/>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4A99"/>
    <w:rsid w:val="000359FA"/>
    <w:rsid w:val="00035AFC"/>
    <w:rsid w:val="000364E9"/>
    <w:rsid w:val="00036721"/>
    <w:rsid w:val="000373E7"/>
    <w:rsid w:val="00037DC7"/>
    <w:rsid w:val="000403DF"/>
    <w:rsid w:val="000406C3"/>
    <w:rsid w:val="00041CE8"/>
    <w:rsid w:val="00041F31"/>
    <w:rsid w:val="000420B3"/>
    <w:rsid w:val="00043E96"/>
    <w:rsid w:val="00043EE5"/>
    <w:rsid w:val="000443C0"/>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23B"/>
    <w:rsid w:val="00083B7F"/>
    <w:rsid w:val="00083BA1"/>
    <w:rsid w:val="00084693"/>
    <w:rsid w:val="00087420"/>
    <w:rsid w:val="000879CB"/>
    <w:rsid w:val="00090743"/>
    <w:rsid w:val="00090C22"/>
    <w:rsid w:val="00090C41"/>
    <w:rsid w:val="00091DE8"/>
    <w:rsid w:val="00091F1C"/>
    <w:rsid w:val="000926D0"/>
    <w:rsid w:val="00094268"/>
    <w:rsid w:val="00095B95"/>
    <w:rsid w:val="00096028"/>
    <w:rsid w:val="000979FF"/>
    <w:rsid w:val="000A09C5"/>
    <w:rsid w:val="000A1B9D"/>
    <w:rsid w:val="000A20BD"/>
    <w:rsid w:val="000A23C9"/>
    <w:rsid w:val="000A2BB2"/>
    <w:rsid w:val="000A3C01"/>
    <w:rsid w:val="000A3CE2"/>
    <w:rsid w:val="000A3F72"/>
    <w:rsid w:val="000A4076"/>
    <w:rsid w:val="000A4238"/>
    <w:rsid w:val="000A5985"/>
    <w:rsid w:val="000A7032"/>
    <w:rsid w:val="000A7112"/>
    <w:rsid w:val="000A77DB"/>
    <w:rsid w:val="000B1124"/>
    <w:rsid w:val="000B13FF"/>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1FFA"/>
    <w:rsid w:val="000C22A4"/>
    <w:rsid w:val="000C2B55"/>
    <w:rsid w:val="000C31D4"/>
    <w:rsid w:val="000C34ED"/>
    <w:rsid w:val="000C4288"/>
    <w:rsid w:val="000C46CA"/>
    <w:rsid w:val="000C4C13"/>
    <w:rsid w:val="000C5071"/>
    <w:rsid w:val="000C6B6C"/>
    <w:rsid w:val="000C71A5"/>
    <w:rsid w:val="000C7620"/>
    <w:rsid w:val="000C7CBD"/>
    <w:rsid w:val="000D0516"/>
    <w:rsid w:val="000D0DA4"/>
    <w:rsid w:val="000D1BDB"/>
    <w:rsid w:val="000D2765"/>
    <w:rsid w:val="000D5652"/>
    <w:rsid w:val="000D5AAA"/>
    <w:rsid w:val="000D6231"/>
    <w:rsid w:val="000D658D"/>
    <w:rsid w:val="000E0255"/>
    <w:rsid w:val="000E0F57"/>
    <w:rsid w:val="000E17E5"/>
    <w:rsid w:val="000E28B5"/>
    <w:rsid w:val="000E3CC1"/>
    <w:rsid w:val="000E59CC"/>
    <w:rsid w:val="000E5E70"/>
    <w:rsid w:val="000E7F90"/>
    <w:rsid w:val="000F31A3"/>
    <w:rsid w:val="000F475B"/>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32CB"/>
    <w:rsid w:val="00133E58"/>
    <w:rsid w:val="001351BF"/>
    <w:rsid w:val="0013578D"/>
    <w:rsid w:val="0014068F"/>
    <w:rsid w:val="0014094D"/>
    <w:rsid w:val="00140DC5"/>
    <w:rsid w:val="001411CD"/>
    <w:rsid w:val="00141B53"/>
    <w:rsid w:val="00143AB9"/>
    <w:rsid w:val="00143AFB"/>
    <w:rsid w:val="001448B5"/>
    <w:rsid w:val="00145AB6"/>
    <w:rsid w:val="00146158"/>
    <w:rsid w:val="00150C2A"/>
    <w:rsid w:val="001519CB"/>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64D"/>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1FB5"/>
    <w:rsid w:val="00192DC6"/>
    <w:rsid w:val="00193CE6"/>
    <w:rsid w:val="00194389"/>
    <w:rsid w:val="001945A6"/>
    <w:rsid w:val="00194B13"/>
    <w:rsid w:val="00195434"/>
    <w:rsid w:val="001961B2"/>
    <w:rsid w:val="001962E5"/>
    <w:rsid w:val="001965D1"/>
    <w:rsid w:val="0019676A"/>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C7E07"/>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514"/>
    <w:rsid w:val="001D7003"/>
    <w:rsid w:val="001D7456"/>
    <w:rsid w:val="001E0462"/>
    <w:rsid w:val="001E23C6"/>
    <w:rsid w:val="001E2909"/>
    <w:rsid w:val="001E3210"/>
    <w:rsid w:val="001E4079"/>
    <w:rsid w:val="001E42F0"/>
    <w:rsid w:val="001E5F89"/>
    <w:rsid w:val="001E6326"/>
    <w:rsid w:val="001E7A75"/>
    <w:rsid w:val="001F0138"/>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3D38"/>
    <w:rsid w:val="002143A1"/>
    <w:rsid w:val="00215195"/>
    <w:rsid w:val="00215274"/>
    <w:rsid w:val="002165E5"/>
    <w:rsid w:val="002174AD"/>
    <w:rsid w:val="002203F5"/>
    <w:rsid w:val="00220C76"/>
    <w:rsid w:val="00221633"/>
    <w:rsid w:val="0022258D"/>
    <w:rsid w:val="0022287E"/>
    <w:rsid w:val="00222CC4"/>
    <w:rsid w:val="00222D79"/>
    <w:rsid w:val="002238BD"/>
    <w:rsid w:val="00223E20"/>
    <w:rsid w:val="00223EE8"/>
    <w:rsid w:val="002243FE"/>
    <w:rsid w:val="002259B1"/>
    <w:rsid w:val="00225C2B"/>
    <w:rsid w:val="002261A1"/>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573A1"/>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0E0E"/>
    <w:rsid w:val="00281E5E"/>
    <w:rsid w:val="0028368B"/>
    <w:rsid w:val="0028442E"/>
    <w:rsid w:val="00284B92"/>
    <w:rsid w:val="002855E3"/>
    <w:rsid w:val="002863B6"/>
    <w:rsid w:val="0028649C"/>
    <w:rsid w:val="002868C7"/>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75C"/>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6521"/>
    <w:rsid w:val="002C7F55"/>
    <w:rsid w:val="002D2D8E"/>
    <w:rsid w:val="002D36AB"/>
    <w:rsid w:val="002D3F9C"/>
    <w:rsid w:val="002D436E"/>
    <w:rsid w:val="002D5545"/>
    <w:rsid w:val="002D614B"/>
    <w:rsid w:val="002D63F5"/>
    <w:rsid w:val="002D6413"/>
    <w:rsid w:val="002D7320"/>
    <w:rsid w:val="002D74AB"/>
    <w:rsid w:val="002D7C19"/>
    <w:rsid w:val="002E0778"/>
    <w:rsid w:val="002E0C17"/>
    <w:rsid w:val="002E0EAB"/>
    <w:rsid w:val="002E0F40"/>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5CDE"/>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C27"/>
    <w:rsid w:val="003200B0"/>
    <w:rsid w:val="003208EE"/>
    <w:rsid w:val="00320BAD"/>
    <w:rsid w:val="00321469"/>
    <w:rsid w:val="00321595"/>
    <w:rsid w:val="0032177B"/>
    <w:rsid w:val="00321D0F"/>
    <w:rsid w:val="00322082"/>
    <w:rsid w:val="00322481"/>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61"/>
    <w:rsid w:val="00351388"/>
    <w:rsid w:val="003515C3"/>
    <w:rsid w:val="003533A4"/>
    <w:rsid w:val="0035369E"/>
    <w:rsid w:val="00353BAA"/>
    <w:rsid w:val="00355BE5"/>
    <w:rsid w:val="00356F48"/>
    <w:rsid w:val="00357C4D"/>
    <w:rsid w:val="00360E6C"/>
    <w:rsid w:val="00361D36"/>
    <w:rsid w:val="00362B65"/>
    <w:rsid w:val="00363663"/>
    <w:rsid w:val="003641FA"/>
    <w:rsid w:val="00364597"/>
    <w:rsid w:val="00364758"/>
    <w:rsid w:val="003650EC"/>
    <w:rsid w:val="0036515E"/>
    <w:rsid w:val="00365678"/>
    <w:rsid w:val="0036572A"/>
    <w:rsid w:val="00365FC5"/>
    <w:rsid w:val="00366E79"/>
    <w:rsid w:val="003675FE"/>
    <w:rsid w:val="00373E6E"/>
    <w:rsid w:val="00373F6F"/>
    <w:rsid w:val="0037432D"/>
    <w:rsid w:val="003743AE"/>
    <w:rsid w:val="00374E09"/>
    <w:rsid w:val="00375340"/>
    <w:rsid w:val="00375BE9"/>
    <w:rsid w:val="003765A8"/>
    <w:rsid w:val="00376705"/>
    <w:rsid w:val="00377241"/>
    <w:rsid w:val="0037777B"/>
    <w:rsid w:val="00377AAD"/>
    <w:rsid w:val="00380E57"/>
    <w:rsid w:val="003816F8"/>
    <w:rsid w:val="00383435"/>
    <w:rsid w:val="00384D4A"/>
    <w:rsid w:val="00385F3C"/>
    <w:rsid w:val="00386CC5"/>
    <w:rsid w:val="00386F93"/>
    <w:rsid w:val="00387A33"/>
    <w:rsid w:val="003905EE"/>
    <w:rsid w:val="00390F55"/>
    <w:rsid w:val="00391077"/>
    <w:rsid w:val="00391474"/>
    <w:rsid w:val="00391C73"/>
    <w:rsid w:val="00392575"/>
    <w:rsid w:val="003937E1"/>
    <w:rsid w:val="00393B8C"/>
    <w:rsid w:val="00393BDD"/>
    <w:rsid w:val="00393FB8"/>
    <w:rsid w:val="003943F3"/>
    <w:rsid w:val="00396F17"/>
    <w:rsid w:val="003A0278"/>
    <w:rsid w:val="003A0F0E"/>
    <w:rsid w:val="003A1701"/>
    <w:rsid w:val="003A1A42"/>
    <w:rsid w:val="003A23D9"/>
    <w:rsid w:val="003A2683"/>
    <w:rsid w:val="003A280C"/>
    <w:rsid w:val="003A4A48"/>
    <w:rsid w:val="003A596E"/>
    <w:rsid w:val="003A665E"/>
    <w:rsid w:val="003A7973"/>
    <w:rsid w:val="003A7C55"/>
    <w:rsid w:val="003A7D2E"/>
    <w:rsid w:val="003B07DB"/>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E88"/>
    <w:rsid w:val="003D61C8"/>
    <w:rsid w:val="003D6EC8"/>
    <w:rsid w:val="003D71E7"/>
    <w:rsid w:val="003D7A8F"/>
    <w:rsid w:val="003E0009"/>
    <w:rsid w:val="003E0A35"/>
    <w:rsid w:val="003E0DA0"/>
    <w:rsid w:val="003E133C"/>
    <w:rsid w:val="003E1766"/>
    <w:rsid w:val="003E2B8D"/>
    <w:rsid w:val="003E3141"/>
    <w:rsid w:val="003E31E3"/>
    <w:rsid w:val="003E3245"/>
    <w:rsid w:val="003E332F"/>
    <w:rsid w:val="003E35E9"/>
    <w:rsid w:val="003E3B87"/>
    <w:rsid w:val="003E3F6D"/>
    <w:rsid w:val="003E60AF"/>
    <w:rsid w:val="003E6103"/>
    <w:rsid w:val="003E6300"/>
    <w:rsid w:val="003E63DE"/>
    <w:rsid w:val="003E772F"/>
    <w:rsid w:val="003F0211"/>
    <w:rsid w:val="003F0AF1"/>
    <w:rsid w:val="003F0CB5"/>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2176"/>
    <w:rsid w:val="00422576"/>
    <w:rsid w:val="0042379A"/>
    <w:rsid w:val="0042409D"/>
    <w:rsid w:val="00425C7A"/>
    <w:rsid w:val="00426097"/>
    <w:rsid w:val="00426426"/>
    <w:rsid w:val="004266F9"/>
    <w:rsid w:val="0042678F"/>
    <w:rsid w:val="00426956"/>
    <w:rsid w:val="0042701B"/>
    <w:rsid w:val="0042740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7B4"/>
    <w:rsid w:val="004419E1"/>
    <w:rsid w:val="0044253A"/>
    <w:rsid w:val="00442769"/>
    <w:rsid w:val="00442F52"/>
    <w:rsid w:val="00443806"/>
    <w:rsid w:val="0044459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6577"/>
    <w:rsid w:val="004874DF"/>
    <w:rsid w:val="00490F12"/>
    <w:rsid w:val="00491D65"/>
    <w:rsid w:val="004921F3"/>
    <w:rsid w:val="0049250A"/>
    <w:rsid w:val="00493D7E"/>
    <w:rsid w:val="00495A9B"/>
    <w:rsid w:val="0049783A"/>
    <w:rsid w:val="004A0C87"/>
    <w:rsid w:val="004A0F72"/>
    <w:rsid w:val="004A1AB3"/>
    <w:rsid w:val="004A4C63"/>
    <w:rsid w:val="004A7690"/>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733"/>
    <w:rsid w:val="004E5E8E"/>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649A"/>
    <w:rsid w:val="005176DB"/>
    <w:rsid w:val="00517EB7"/>
    <w:rsid w:val="005201FB"/>
    <w:rsid w:val="00520448"/>
    <w:rsid w:val="005211DA"/>
    <w:rsid w:val="0052124F"/>
    <w:rsid w:val="005219EA"/>
    <w:rsid w:val="005233E7"/>
    <w:rsid w:val="00524896"/>
    <w:rsid w:val="00524D7B"/>
    <w:rsid w:val="00524F6F"/>
    <w:rsid w:val="0052676E"/>
    <w:rsid w:val="0052738A"/>
    <w:rsid w:val="00527FB4"/>
    <w:rsid w:val="005302F9"/>
    <w:rsid w:val="00531966"/>
    <w:rsid w:val="00534CE5"/>
    <w:rsid w:val="00534D76"/>
    <w:rsid w:val="005351B3"/>
    <w:rsid w:val="005352B8"/>
    <w:rsid w:val="005354DA"/>
    <w:rsid w:val="00535B5A"/>
    <w:rsid w:val="0053636E"/>
    <w:rsid w:val="00536872"/>
    <w:rsid w:val="00536A40"/>
    <w:rsid w:val="005408D1"/>
    <w:rsid w:val="005415B2"/>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2E0"/>
    <w:rsid w:val="00576B83"/>
    <w:rsid w:val="00576CAD"/>
    <w:rsid w:val="00577A4B"/>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268"/>
    <w:rsid w:val="005954F5"/>
    <w:rsid w:val="005955F8"/>
    <w:rsid w:val="00595F0D"/>
    <w:rsid w:val="005963E3"/>
    <w:rsid w:val="00596684"/>
    <w:rsid w:val="00596C9C"/>
    <w:rsid w:val="00597579"/>
    <w:rsid w:val="005A0DD2"/>
    <w:rsid w:val="005A1ACF"/>
    <w:rsid w:val="005A1CFF"/>
    <w:rsid w:val="005A1FD3"/>
    <w:rsid w:val="005A21FC"/>
    <w:rsid w:val="005A534F"/>
    <w:rsid w:val="005A5866"/>
    <w:rsid w:val="005A63FF"/>
    <w:rsid w:val="005A69AB"/>
    <w:rsid w:val="005A7262"/>
    <w:rsid w:val="005A742F"/>
    <w:rsid w:val="005A770C"/>
    <w:rsid w:val="005B0074"/>
    <w:rsid w:val="005B0182"/>
    <w:rsid w:val="005B08EC"/>
    <w:rsid w:val="005B34B3"/>
    <w:rsid w:val="005B3B1D"/>
    <w:rsid w:val="005B4440"/>
    <w:rsid w:val="005B560B"/>
    <w:rsid w:val="005B57BA"/>
    <w:rsid w:val="005B5AEB"/>
    <w:rsid w:val="005B65B8"/>
    <w:rsid w:val="005B6FB4"/>
    <w:rsid w:val="005B7148"/>
    <w:rsid w:val="005B7E8D"/>
    <w:rsid w:val="005C1DBB"/>
    <w:rsid w:val="005C2C64"/>
    <w:rsid w:val="005C3D31"/>
    <w:rsid w:val="005C462B"/>
    <w:rsid w:val="005C56FF"/>
    <w:rsid w:val="005C78F1"/>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3FEB"/>
    <w:rsid w:val="005F5B0B"/>
    <w:rsid w:val="005F63FE"/>
    <w:rsid w:val="005F6932"/>
    <w:rsid w:val="005F7B61"/>
    <w:rsid w:val="0060131D"/>
    <w:rsid w:val="00603D87"/>
    <w:rsid w:val="00604659"/>
    <w:rsid w:val="006063FB"/>
    <w:rsid w:val="00606825"/>
    <w:rsid w:val="00606B8F"/>
    <w:rsid w:val="00607079"/>
    <w:rsid w:val="00607E2C"/>
    <w:rsid w:val="006109E9"/>
    <w:rsid w:val="006119D6"/>
    <w:rsid w:val="00611E71"/>
    <w:rsid w:val="00612F6F"/>
    <w:rsid w:val="006131D4"/>
    <w:rsid w:val="006142D6"/>
    <w:rsid w:val="00614811"/>
    <w:rsid w:val="00614860"/>
    <w:rsid w:val="00614B7D"/>
    <w:rsid w:val="00615DF7"/>
    <w:rsid w:val="00616356"/>
    <w:rsid w:val="00616E0C"/>
    <w:rsid w:val="00617462"/>
    <w:rsid w:val="00617D6E"/>
    <w:rsid w:val="00620E42"/>
    <w:rsid w:val="0062167F"/>
    <w:rsid w:val="006224D9"/>
    <w:rsid w:val="006227D6"/>
    <w:rsid w:val="00622DDC"/>
    <w:rsid w:val="00624C84"/>
    <w:rsid w:val="00625880"/>
    <w:rsid w:val="00626776"/>
    <w:rsid w:val="0062703C"/>
    <w:rsid w:val="006271A6"/>
    <w:rsid w:val="00634CD3"/>
    <w:rsid w:val="006401CB"/>
    <w:rsid w:val="00640528"/>
    <w:rsid w:val="006409B5"/>
    <w:rsid w:val="006409C7"/>
    <w:rsid w:val="00641903"/>
    <w:rsid w:val="00641B38"/>
    <w:rsid w:val="0064355A"/>
    <w:rsid w:val="00643872"/>
    <w:rsid w:val="006446B7"/>
    <w:rsid w:val="00644CEA"/>
    <w:rsid w:val="00644F0E"/>
    <w:rsid w:val="006450B4"/>
    <w:rsid w:val="00645438"/>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229D"/>
    <w:rsid w:val="006645AC"/>
    <w:rsid w:val="00664C17"/>
    <w:rsid w:val="00666425"/>
    <w:rsid w:val="006669CC"/>
    <w:rsid w:val="00666F9F"/>
    <w:rsid w:val="0067160F"/>
    <w:rsid w:val="00673A52"/>
    <w:rsid w:val="00673EB1"/>
    <w:rsid w:val="006744CE"/>
    <w:rsid w:val="00674C33"/>
    <w:rsid w:val="00676965"/>
    <w:rsid w:val="00676D1F"/>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943"/>
    <w:rsid w:val="006B6E9F"/>
    <w:rsid w:val="006B7D36"/>
    <w:rsid w:val="006C134F"/>
    <w:rsid w:val="006C1510"/>
    <w:rsid w:val="006C1651"/>
    <w:rsid w:val="006C2526"/>
    <w:rsid w:val="006C3F66"/>
    <w:rsid w:val="006C47F2"/>
    <w:rsid w:val="006C5218"/>
    <w:rsid w:val="006C59E2"/>
    <w:rsid w:val="006C5BC4"/>
    <w:rsid w:val="006D1FE4"/>
    <w:rsid w:val="006D20CD"/>
    <w:rsid w:val="006D43F2"/>
    <w:rsid w:val="006D733F"/>
    <w:rsid w:val="006E035A"/>
    <w:rsid w:val="006E0F6F"/>
    <w:rsid w:val="006E1EFF"/>
    <w:rsid w:val="006E3CD1"/>
    <w:rsid w:val="006E4F63"/>
    <w:rsid w:val="006E6849"/>
    <w:rsid w:val="006E6978"/>
    <w:rsid w:val="006E6A24"/>
    <w:rsid w:val="006E7EFF"/>
    <w:rsid w:val="006F40EA"/>
    <w:rsid w:val="006F4289"/>
    <w:rsid w:val="006F482A"/>
    <w:rsid w:val="006F522C"/>
    <w:rsid w:val="006F5A84"/>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2189"/>
    <w:rsid w:val="0071351C"/>
    <w:rsid w:val="0071443B"/>
    <w:rsid w:val="007157A8"/>
    <w:rsid w:val="00715DFE"/>
    <w:rsid w:val="0071752D"/>
    <w:rsid w:val="00720AB8"/>
    <w:rsid w:val="00720E97"/>
    <w:rsid w:val="0072104F"/>
    <w:rsid w:val="00721FF6"/>
    <w:rsid w:val="0072233F"/>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3FD"/>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45D1"/>
    <w:rsid w:val="007751CB"/>
    <w:rsid w:val="0077666E"/>
    <w:rsid w:val="00776E57"/>
    <w:rsid w:val="00777076"/>
    <w:rsid w:val="00777F8A"/>
    <w:rsid w:val="00780243"/>
    <w:rsid w:val="00780634"/>
    <w:rsid w:val="00782732"/>
    <w:rsid w:val="007828A7"/>
    <w:rsid w:val="00782A61"/>
    <w:rsid w:val="00784087"/>
    <w:rsid w:val="007848BD"/>
    <w:rsid w:val="00784D8A"/>
    <w:rsid w:val="0078571B"/>
    <w:rsid w:val="00787696"/>
    <w:rsid w:val="00787889"/>
    <w:rsid w:val="007908AA"/>
    <w:rsid w:val="00791178"/>
    <w:rsid w:val="007939B5"/>
    <w:rsid w:val="007942D4"/>
    <w:rsid w:val="00794F1D"/>
    <w:rsid w:val="0079566E"/>
    <w:rsid w:val="007959A4"/>
    <w:rsid w:val="00796987"/>
    <w:rsid w:val="00797C40"/>
    <w:rsid w:val="007A1B1C"/>
    <w:rsid w:val="007A5348"/>
    <w:rsid w:val="007A56CC"/>
    <w:rsid w:val="007A5A06"/>
    <w:rsid w:val="007A5C2A"/>
    <w:rsid w:val="007A5C86"/>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289"/>
    <w:rsid w:val="007D07E7"/>
    <w:rsid w:val="007D2884"/>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2600"/>
    <w:rsid w:val="007E2776"/>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69D3"/>
    <w:rsid w:val="007F748C"/>
    <w:rsid w:val="007F77AE"/>
    <w:rsid w:val="00800758"/>
    <w:rsid w:val="00801EA6"/>
    <w:rsid w:val="00802017"/>
    <w:rsid w:val="008022A3"/>
    <w:rsid w:val="008023B2"/>
    <w:rsid w:val="00802907"/>
    <w:rsid w:val="00802A77"/>
    <w:rsid w:val="00804E94"/>
    <w:rsid w:val="00804FB1"/>
    <w:rsid w:val="008050B2"/>
    <w:rsid w:val="008069BD"/>
    <w:rsid w:val="008110C6"/>
    <w:rsid w:val="00811736"/>
    <w:rsid w:val="0081199B"/>
    <w:rsid w:val="008128E9"/>
    <w:rsid w:val="00812AD7"/>
    <w:rsid w:val="00813148"/>
    <w:rsid w:val="00813A89"/>
    <w:rsid w:val="00813B23"/>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468C"/>
    <w:rsid w:val="0084469A"/>
    <w:rsid w:val="00844862"/>
    <w:rsid w:val="0084524D"/>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01A"/>
    <w:rsid w:val="00877551"/>
    <w:rsid w:val="00877E76"/>
    <w:rsid w:val="00880825"/>
    <w:rsid w:val="00880A23"/>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39BB"/>
    <w:rsid w:val="0089451E"/>
    <w:rsid w:val="00894AF6"/>
    <w:rsid w:val="00895E18"/>
    <w:rsid w:val="00896892"/>
    <w:rsid w:val="008971F1"/>
    <w:rsid w:val="008A079C"/>
    <w:rsid w:val="008A1EB8"/>
    <w:rsid w:val="008A2F18"/>
    <w:rsid w:val="008A322C"/>
    <w:rsid w:val="008A3302"/>
    <w:rsid w:val="008A52C5"/>
    <w:rsid w:val="008A5379"/>
    <w:rsid w:val="008A6B57"/>
    <w:rsid w:val="008A6F54"/>
    <w:rsid w:val="008A757C"/>
    <w:rsid w:val="008B0EED"/>
    <w:rsid w:val="008B1A9C"/>
    <w:rsid w:val="008B1FA0"/>
    <w:rsid w:val="008B455A"/>
    <w:rsid w:val="008B518F"/>
    <w:rsid w:val="008B5893"/>
    <w:rsid w:val="008B5DEF"/>
    <w:rsid w:val="008B6B1A"/>
    <w:rsid w:val="008B79E5"/>
    <w:rsid w:val="008B7B41"/>
    <w:rsid w:val="008C0105"/>
    <w:rsid w:val="008C183B"/>
    <w:rsid w:val="008C2EC5"/>
    <w:rsid w:val="008C3B2A"/>
    <w:rsid w:val="008C3FB7"/>
    <w:rsid w:val="008C40EE"/>
    <w:rsid w:val="008C4514"/>
    <w:rsid w:val="008C48C8"/>
    <w:rsid w:val="008C623B"/>
    <w:rsid w:val="008C655E"/>
    <w:rsid w:val="008C71AA"/>
    <w:rsid w:val="008C74D8"/>
    <w:rsid w:val="008C7597"/>
    <w:rsid w:val="008D01CB"/>
    <w:rsid w:val="008D0D46"/>
    <w:rsid w:val="008D0E04"/>
    <w:rsid w:val="008D147D"/>
    <w:rsid w:val="008D15F1"/>
    <w:rsid w:val="008D1D8B"/>
    <w:rsid w:val="008D25AD"/>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76D"/>
    <w:rsid w:val="00911F72"/>
    <w:rsid w:val="009138A3"/>
    <w:rsid w:val="009165AB"/>
    <w:rsid w:val="00916639"/>
    <w:rsid w:val="00916B13"/>
    <w:rsid w:val="00916DDC"/>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9AA"/>
    <w:rsid w:val="00934698"/>
    <w:rsid w:val="00934E16"/>
    <w:rsid w:val="00935510"/>
    <w:rsid w:val="0093585F"/>
    <w:rsid w:val="00935F43"/>
    <w:rsid w:val="00936570"/>
    <w:rsid w:val="00937968"/>
    <w:rsid w:val="00942189"/>
    <w:rsid w:val="00943648"/>
    <w:rsid w:val="00943B91"/>
    <w:rsid w:val="00944585"/>
    <w:rsid w:val="00947792"/>
    <w:rsid w:val="00947A6F"/>
    <w:rsid w:val="00950693"/>
    <w:rsid w:val="00950D5A"/>
    <w:rsid w:val="00950DDE"/>
    <w:rsid w:val="009518CE"/>
    <w:rsid w:val="00952846"/>
    <w:rsid w:val="00952D59"/>
    <w:rsid w:val="00953632"/>
    <w:rsid w:val="009537EC"/>
    <w:rsid w:val="00953D57"/>
    <w:rsid w:val="00953DAD"/>
    <w:rsid w:val="00954E17"/>
    <w:rsid w:val="009574F0"/>
    <w:rsid w:val="00957C9A"/>
    <w:rsid w:val="00957DC6"/>
    <w:rsid w:val="00961653"/>
    <w:rsid w:val="00962144"/>
    <w:rsid w:val="0096255B"/>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868E7"/>
    <w:rsid w:val="009903AE"/>
    <w:rsid w:val="00990599"/>
    <w:rsid w:val="00990DF6"/>
    <w:rsid w:val="00992703"/>
    <w:rsid w:val="00992D04"/>
    <w:rsid w:val="00992D7D"/>
    <w:rsid w:val="00993657"/>
    <w:rsid w:val="00996E0B"/>
    <w:rsid w:val="009A11BF"/>
    <w:rsid w:val="009A1CD3"/>
    <w:rsid w:val="009A29A6"/>
    <w:rsid w:val="009A5D2E"/>
    <w:rsid w:val="009A61CA"/>
    <w:rsid w:val="009A6614"/>
    <w:rsid w:val="009A6AAC"/>
    <w:rsid w:val="009B10A5"/>
    <w:rsid w:val="009B1B37"/>
    <w:rsid w:val="009B1B65"/>
    <w:rsid w:val="009B208E"/>
    <w:rsid w:val="009B3496"/>
    <w:rsid w:val="009B3C83"/>
    <w:rsid w:val="009B4364"/>
    <w:rsid w:val="009B5529"/>
    <w:rsid w:val="009B6C8C"/>
    <w:rsid w:val="009C0855"/>
    <w:rsid w:val="009C1BAC"/>
    <w:rsid w:val="009C2989"/>
    <w:rsid w:val="009C2E03"/>
    <w:rsid w:val="009C5282"/>
    <w:rsid w:val="009C60F6"/>
    <w:rsid w:val="009C671F"/>
    <w:rsid w:val="009C78AE"/>
    <w:rsid w:val="009D0838"/>
    <w:rsid w:val="009D0DE2"/>
    <w:rsid w:val="009D18C6"/>
    <w:rsid w:val="009D1EE6"/>
    <w:rsid w:val="009D2670"/>
    <w:rsid w:val="009D3956"/>
    <w:rsid w:val="009D4CAE"/>
    <w:rsid w:val="009D5CA3"/>
    <w:rsid w:val="009D7975"/>
    <w:rsid w:val="009E076D"/>
    <w:rsid w:val="009E0971"/>
    <w:rsid w:val="009E22DC"/>
    <w:rsid w:val="009E278C"/>
    <w:rsid w:val="009E3803"/>
    <w:rsid w:val="009E3D4A"/>
    <w:rsid w:val="009E5E5A"/>
    <w:rsid w:val="009E752A"/>
    <w:rsid w:val="009F0C8C"/>
    <w:rsid w:val="009F11E9"/>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5F2"/>
    <w:rsid w:val="00A05809"/>
    <w:rsid w:val="00A05F89"/>
    <w:rsid w:val="00A0645C"/>
    <w:rsid w:val="00A06F4F"/>
    <w:rsid w:val="00A070AB"/>
    <w:rsid w:val="00A07984"/>
    <w:rsid w:val="00A07EF4"/>
    <w:rsid w:val="00A10062"/>
    <w:rsid w:val="00A10FCA"/>
    <w:rsid w:val="00A12195"/>
    <w:rsid w:val="00A1267A"/>
    <w:rsid w:val="00A12DCA"/>
    <w:rsid w:val="00A12E3F"/>
    <w:rsid w:val="00A14735"/>
    <w:rsid w:val="00A15A14"/>
    <w:rsid w:val="00A16FFF"/>
    <w:rsid w:val="00A173DF"/>
    <w:rsid w:val="00A179AC"/>
    <w:rsid w:val="00A21044"/>
    <w:rsid w:val="00A21ADD"/>
    <w:rsid w:val="00A22497"/>
    <w:rsid w:val="00A22BCB"/>
    <w:rsid w:val="00A23730"/>
    <w:rsid w:val="00A2393E"/>
    <w:rsid w:val="00A242CA"/>
    <w:rsid w:val="00A25283"/>
    <w:rsid w:val="00A26AA2"/>
    <w:rsid w:val="00A31E55"/>
    <w:rsid w:val="00A326D0"/>
    <w:rsid w:val="00A3380B"/>
    <w:rsid w:val="00A3482F"/>
    <w:rsid w:val="00A36EFA"/>
    <w:rsid w:val="00A36FC4"/>
    <w:rsid w:val="00A37C93"/>
    <w:rsid w:val="00A40EB8"/>
    <w:rsid w:val="00A42FD3"/>
    <w:rsid w:val="00A44D3F"/>
    <w:rsid w:val="00A46D94"/>
    <w:rsid w:val="00A4741B"/>
    <w:rsid w:val="00A475F6"/>
    <w:rsid w:val="00A505FB"/>
    <w:rsid w:val="00A511AD"/>
    <w:rsid w:val="00A51308"/>
    <w:rsid w:val="00A51675"/>
    <w:rsid w:val="00A51A48"/>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7D4"/>
    <w:rsid w:val="00A67D09"/>
    <w:rsid w:val="00A70D16"/>
    <w:rsid w:val="00A70EA6"/>
    <w:rsid w:val="00A711DE"/>
    <w:rsid w:val="00A716C6"/>
    <w:rsid w:val="00A732EB"/>
    <w:rsid w:val="00A7346B"/>
    <w:rsid w:val="00A73631"/>
    <w:rsid w:val="00A740DB"/>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D81"/>
    <w:rsid w:val="00A955C6"/>
    <w:rsid w:val="00AA0C01"/>
    <w:rsid w:val="00AA2991"/>
    <w:rsid w:val="00AA31AF"/>
    <w:rsid w:val="00AA3B68"/>
    <w:rsid w:val="00AA3C25"/>
    <w:rsid w:val="00AA3C43"/>
    <w:rsid w:val="00AA3FB5"/>
    <w:rsid w:val="00AA40DB"/>
    <w:rsid w:val="00AA4A17"/>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891"/>
    <w:rsid w:val="00AC3FB6"/>
    <w:rsid w:val="00AC4CF5"/>
    <w:rsid w:val="00AC63A8"/>
    <w:rsid w:val="00AC649D"/>
    <w:rsid w:val="00AC6CB1"/>
    <w:rsid w:val="00AC7469"/>
    <w:rsid w:val="00AD017E"/>
    <w:rsid w:val="00AD0E4B"/>
    <w:rsid w:val="00AD1AF1"/>
    <w:rsid w:val="00AD365F"/>
    <w:rsid w:val="00AD43DB"/>
    <w:rsid w:val="00AD4741"/>
    <w:rsid w:val="00AD5C1D"/>
    <w:rsid w:val="00AD5CEA"/>
    <w:rsid w:val="00AD6862"/>
    <w:rsid w:val="00AD6B99"/>
    <w:rsid w:val="00AD6EDF"/>
    <w:rsid w:val="00AD734A"/>
    <w:rsid w:val="00AD74C3"/>
    <w:rsid w:val="00AD769D"/>
    <w:rsid w:val="00AE062A"/>
    <w:rsid w:val="00AE082C"/>
    <w:rsid w:val="00AE189E"/>
    <w:rsid w:val="00AE249D"/>
    <w:rsid w:val="00AE2D6A"/>
    <w:rsid w:val="00AE2EE6"/>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57B1"/>
    <w:rsid w:val="00AF6975"/>
    <w:rsid w:val="00AF7584"/>
    <w:rsid w:val="00AF7CE9"/>
    <w:rsid w:val="00B01CBE"/>
    <w:rsid w:val="00B043C6"/>
    <w:rsid w:val="00B05627"/>
    <w:rsid w:val="00B06891"/>
    <w:rsid w:val="00B0713B"/>
    <w:rsid w:val="00B072A9"/>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84"/>
    <w:rsid w:val="00B25FE3"/>
    <w:rsid w:val="00B2650E"/>
    <w:rsid w:val="00B26555"/>
    <w:rsid w:val="00B31083"/>
    <w:rsid w:val="00B31401"/>
    <w:rsid w:val="00B31776"/>
    <w:rsid w:val="00B32719"/>
    <w:rsid w:val="00B32F78"/>
    <w:rsid w:val="00B33844"/>
    <w:rsid w:val="00B33C90"/>
    <w:rsid w:val="00B33ED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40AD"/>
    <w:rsid w:val="00B44756"/>
    <w:rsid w:val="00B4539F"/>
    <w:rsid w:val="00B45EE9"/>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4306"/>
    <w:rsid w:val="00B74539"/>
    <w:rsid w:val="00B74E70"/>
    <w:rsid w:val="00B74EDF"/>
    <w:rsid w:val="00B75147"/>
    <w:rsid w:val="00B772EE"/>
    <w:rsid w:val="00B77FC7"/>
    <w:rsid w:val="00B80675"/>
    <w:rsid w:val="00B806BD"/>
    <w:rsid w:val="00B80B6B"/>
    <w:rsid w:val="00B80D13"/>
    <w:rsid w:val="00B82439"/>
    <w:rsid w:val="00B84708"/>
    <w:rsid w:val="00B84D94"/>
    <w:rsid w:val="00B84E00"/>
    <w:rsid w:val="00B85E01"/>
    <w:rsid w:val="00B86DF3"/>
    <w:rsid w:val="00B903AC"/>
    <w:rsid w:val="00B90878"/>
    <w:rsid w:val="00B909D5"/>
    <w:rsid w:val="00B92952"/>
    <w:rsid w:val="00B93E36"/>
    <w:rsid w:val="00B95088"/>
    <w:rsid w:val="00B969F0"/>
    <w:rsid w:val="00B976E7"/>
    <w:rsid w:val="00B97745"/>
    <w:rsid w:val="00B97A42"/>
    <w:rsid w:val="00BA0695"/>
    <w:rsid w:val="00BA08AE"/>
    <w:rsid w:val="00BA0A36"/>
    <w:rsid w:val="00BA0B1A"/>
    <w:rsid w:val="00BA1559"/>
    <w:rsid w:val="00BA177D"/>
    <w:rsid w:val="00BA1E62"/>
    <w:rsid w:val="00BA2C65"/>
    <w:rsid w:val="00BA3BC3"/>
    <w:rsid w:val="00BA5267"/>
    <w:rsid w:val="00BA582F"/>
    <w:rsid w:val="00BA5BC5"/>
    <w:rsid w:val="00BA70FB"/>
    <w:rsid w:val="00BA73CE"/>
    <w:rsid w:val="00BA7712"/>
    <w:rsid w:val="00BA7CCF"/>
    <w:rsid w:val="00BB01C1"/>
    <w:rsid w:val="00BB08D6"/>
    <w:rsid w:val="00BB16F5"/>
    <w:rsid w:val="00BB1740"/>
    <w:rsid w:val="00BB1868"/>
    <w:rsid w:val="00BB26F9"/>
    <w:rsid w:val="00BB3812"/>
    <w:rsid w:val="00BB479C"/>
    <w:rsid w:val="00BB742E"/>
    <w:rsid w:val="00BB7A8B"/>
    <w:rsid w:val="00BC01AD"/>
    <w:rsid w:val="00BC140E"/>
    <w:rsid w:val="00BC1C76"/>
    <w:rsid w:val="00BC1F94"/>
    <w:rsid w:val="00BC2860"/>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88E"/>
    <w:rsid w:val="00BD40C5"/>
    <w:rsid w:val="00BD44B9"/>
    <w:rsid w:val="00BD4C06"/>
    <w:rsid w:val="00BD5E8C"/>
    <w:rsid w:val="00BD5E91"/>
    <w:rsid w:val="00BD6426"/>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5FE"/>
    <w:rsid w:val="00BF489A"/>
    <w:rsid w:val="00BF6EF2"/>
    <w:rsid w:val="00BF7333"/>
    <w:rsid w:val="00C00109"/>
    <w:rsid w:val="00C003E8"/>
    <w:rsid w:val="00C0125F"/>
    <w:rsid w:val="00C03F27"/>
    <w:rsid w:val="00C041E5"/>
    <w:rsid w:val="00C0462D"/>
    <w:rsid w:val="00C05220"/>
    <w:rsid w:val="00C06381"/>
    <w:rsid w:val="00C07ADB"/>
    <w:rsid w:val="00C10200"/>
    <w:rsid w:val="00C10AC9"/>
    <w:rsid w:val="00C1387E"/>
    <w:rsid w:val="00C13BA0"/>
    <w:rsid w:val="00C16211"/>
    <w:rsid w:val="00C17E39"/>
    <w:rsid w:val="00C20119"/>
    <w:rsid w:val="00C2013F"/>
    <w:rsid w:val="00C201C9"/>
    <w:rsid w:val="00C2103B"/>
    <w:rsid w:val="00C21386"/>
    <w:rsid w:val="00C21F1D"/>
    <w:rsid w:val="00C22005"/>
    <w:rsid w:val="00C226AB"/>
    <w:rsid w:val="00C249DB"/>
    <w:rsid w:val="00C24FAE"/>
    <w:rsid w:val="00C25136"/>
    <w:rsid w:val="00C25577"/>
    <w:rsid w:val="00C25DA8"/>
    <w:rsid w:val="00C276DC"/>
    <w:rsid w:val="00C30CC9"/>
    <w:rsid w:val="00C35200"/>
    <w:rsid w:val="00C355B6"/>
    <w:rsid w:val="00C35A43"/>
    <w:rsid w:val="00C35A81"/>
    <w:rsid w:val="00C37F39"/>
    <w:rsid w:val="00C40BB8"/>
    <w:rsid w:val="00C41EB8"/>
    <w:rsid w:val="00C420E8"/>
    <w:rsid w:val="00C4305B"/>
    <w:rsid w:val="00C441A2"/>
    <w:rsid w:val="00C450B3"/>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27D5"/>
    <w:rsid w:val="00C6350D"/>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80544"/>
    <w:rsid w:val="00C82FD5"/>
    <w:rsid w:val="00C83203"/>
    <w:rsid w:val="00C833BA"/>
    <w:rsid w:val="00C8483D"/>
    <w:rsid w:val="00C85C7B"/>
    <w:rsid w:val="00C86267"/>
    <w:rsid w:val="00C86532"/>
    <w:rsid w:val="00C869C6"/>
    <w:rsid w:val="00C86A4A"/>
    <w:rsid w:val="00C87280"/>
    <w:rsid w:val="00C90175"/>
    <w:rsid w:val="00C90177"/>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3032"/>
    <w:rsid w:val="00CA3507"/>
    <w:rsid w:val="00CA4072"/>
    <w:rsid w:val="00CA446C"/>
    <w:rsid w:val="00CA55A9"/>
    <w:rsid w:val="00CA5DC0"/>
    <w:rsid w:val="00CA680F"/>
    <w:rsid w:val="00CA6A19"/>
    <w:rsid w:val="00CB1A5B"/>
    <w:rsid w:val="00CB2F3F"/>
    <w:rsid w:val="00CB7220"/>
    <w:rsid w:val="00CB72C3"/>
    <w:rsid w:val="00CC012F"/>
    <w:rsid w:val="00CC291D"/>
    <w:rsid w:val="00CC2C9E"/>
    <w:rsid w:val="00CC44EB"/>
    <w:rsid w:val="00CC5DBE"/>
    <w:rsid w:val="00CC66E2"/>
    <w:rsid w:val="00CC6CF1"/>
    <w:rsid w:val="00CD2B1A"/>
    <w:rsid w:val="00CD3D83"/>
    <w:rsid w:val="00CD3D9C"/>
    <w:rsid w:val="00CD4E6A"/>
    <w:rsid w:val="00CD50CB"/>
    <w:rsid w:val="00CD5395"/>
    <w:rsid w:val="00CD6A26"/>
    <w:rsid w:val="00CD6F14"/>
    <w:rsid w:val="00CD79EE"/>
    <w:rsid w:val="00CE09B8"/>
    <w:rsid w:val="00CE0A51"/>
    <w:rsid w:val="00CE157D"/>
    <w:rsid w:val="00CE16EF"/>
    <w:rsid w:val="00CE19F5"/>
    <w:rsid w:val="00CE2588"/>
    <w:rsid w:val="00CE26D7"/>
    <w:rsid w:val="00CE37F1"/>
    <w:rsid w:val="00CE4301"/>
    <w:rsid w:val="00CE44A0"/>
    <w:rsid w:val="00CE48E3"/>
    <w:rsid w:val="00CE5680"/>
    <w:rsid w:val="00CE6EC4"/>
    <w:rsid w:val="00CE78B1"/>
    <w:rsid w:val="00CE7C1C"/>
    <w:rsid w:val="00CE7F63"/>
    <w:rsid w:val="00CF0F8C"/>
    <w:rsid w:val="00CF1294"/>
    <w:rsid w:val="00CF2C3C"/>
    <w:rsid w:val="00CF351F"/>
    <w:rsid w:val="00CF39F8"/>
    <w:rsid w:val="00CF3C16"/>
    <w:rsid w:val="00CF6C82"/>
    <w:rsid w:val="00CF6F1C"/>
    <w:rsid w:val="00CF75D0"/>
    <w:rsid w:val="00CF7D5E"/>
    <w:rsid w:val="00D00159"/>
    <w:rsid w:val="00D00489"/>
    <w:rsid w:val="00D009AD"/>
    <w:rsid w:val="00D01666"/>
    <w:rsid w:val="00D019D2"/>
    <w:rsid w:val="00D01DF9"/>
    <w:rsid w:val="00D02CF0"/>
    <w:rsid w:val="00D05D59"/>
    <w:rsid w:val="00D0657B"/>
    <w:rsid w:val="00D067E7"/>
    <w:rsid w:val="00D06D18"/>
    <w:rsid w:val="00D10036"/>
    <w:rsid w:val="00D10670"/>
    <w:rsid w:val="00D10931"/>
    <w:rsid w:val="00D11C02"/>
    <w:rsid w:val="00D1223A"/>
    <w:rsid w:val="00D122BF"/>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9A1"/>
    <w:rsid w:val="00D22B25"/>
    <w:rsid w:val="00D22CE7"/>
    <w:rsid w:val="00D25398"/>
    <w:rsid w:val="00D261F7"/>
    <w:rsid w:val="00D26F61"/>
    <w:rsid w:val="00D2703C"/>
    <w:rsid w:val="00D2793D"/>
    <w:rsid w:val="00D305C5"/>
    <w:rsid w:val="00D31799"/>
    <w:rsid w:val="00D320D5"/>
    <w:rsid w:val="00D3233D"/>
    <w:rsid w:val="00D32760"/>
    <w:rsid w:val="00D332BB"/>
    <w:rsid w:val="00D340BD"/>
    <w:rsid w:val="00D3422E"/>
    <w:rsid w:val="00D34C8E"/>
    <w:rsid w:val="00D40569"/>
    <w:rsid w:val="00D40A30"/>
    <w:rsid w:val="00D41718"/>
    <w:rsid w:val="00D41F61"/>
    <w:rsid w:val="00D431B6"/>
    <w:rsid w:val="00D4388A"/>
    <w:rsid w:val="00D43CC3"/>
    <w:rsid w:val="00D45815"/>
    <w:rsid w:val="00D460B8"/>
    <w:rsid w:val="00D461E5"/>
    <w:rsid w:val="00D50006"/>
    <w:rsid w:val="00D50A55"/>
    <w:rsid w:val="00D50C96"/>
    <w:rsid w:val="00D51770"/>
    <w:rsid w:val="00D519C9"/>
    <w:rsid w:val="00D52751"/>
    <w:rsid w:val="00D55231"/>
    <w:rsid w:val="00D552E1"/>
    <w:rsid w:val="00D55EB1"/>
    <w:rsid w:val="00D603AA"/>
    <w:rsid w:val="00D6059E"/>
    <w:rsid w:val="00D60939"/>
    <w:rsid w:val="00D61F72"/>
    <w:rsid w:val="00D6227B"/>
    <w:rsid w:val="00D62BDA"/>
    <w:rsid w:val="00D62ECD"/>
    <w:rsid w:val="00D7027A"/>
    <w:rsid w:val="00D70F25"/>
    <w:rsid w:val="00D72075"/>
    <w:rsid w:val="00D72BB0"/>
    <w:rsid w:val="00D760E3"/>
    <w:rsid w:val="00D7678F"/>
    <w:rsid w:val="00D77FC4"/>
    <w:rsid w:val="00D803AC"/>
    <w:rsid w:val="00D80DCB"/>
    <w:rsid w:val="00D81505"/>
    <w:rsid w:val="00D815E7"/>
    <w:rsid w:val="00D82212"/>
    <w:rsid w:val="00D83040"/>
    <w:rsid w:val="00D83B14"/>
    <w:rsid w:val="00D85680"/>
    <w:rsid w:val="00D85908"/>
    <w:rsid w:val="00D8785F"/>
    <w:rsid w:val="00D879B2"/>
    <w:rsid w:val="00D906E7"/>
    <w:rsid w:val="00D912FB"/>
    <w:rsid w:val="00D91442"/>
    <w:rsid w:val="00D92D10"/>
    <w:rsid w:val="00D94258"/>
    <w:rsid w:val="00D95B5F"/>
    <w:rsid w:val="00D96468"/>
    <w:rsid w:val="00D9700A"/>
    <w:rsid w:val="00D9740B"/>
    <w:rsid w:val="00D97FAF"/>
    <w:rsid w:val="00DA2867"/>
    <w:rsid w:val="00DA31BC"/>
    <w:rsid w:val="00DA403A"/>
    <w:rsid w:val="00DA537C"/>
    <w:rsid w:val="00DA5387"/>
    <w:rsid w:val="00DA6F07"/>
    <w:rsid w:val="00DA6FDC"/>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6649"/>
    <w:rsid w:val="00DC692A"/>
    <w:rsid w:val="00DC7477"/>
    <w:rsid w:val="00DD0850"/>
    <w:rsid w:val="00DD12A6"/>
    <w:rsid w:val="00DD1386"/>
    <w:rsid w:val="00DD20EB"/>
    <w:rsid w:val="00DD2ECC"/>
    <w:rsid w:val="00DD3782"/>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2"/>
    <w:rsid w:val="00E22838"/>
    <w:rsid w:val="00E22DA3"/>
    <w:rsid w:val="00E24938"/>
    <w:rsid w:val="00E24ABA"/>
    <w:rsid w:val="00E255E1"/>
    <w:rsid w:val="00E26190"/>
    <w:rsid w:val="00E26609"/>
    <w:rsid w:val="00E26725"/>
    <w:rsid w:val="00E26D41"/>
    <w:rsid w:val="00E2723B"/>
    <w:rsid w:val="00E27C37"/>
    <w:rsid w:val="00E30E0D"/>
    <w:rsid w:val="00E32436"/>
    <w:rsid w:val="00E326D1"/>
    <w:rsid w:val="00E328EA"/>
    <w:rsid w:val="00E32F46"/>
    <w:rsid w:val="00E33A58"/>
    <w:rsid w:val="00E33C3B"/>
    <w:rsid w:val="00E34FC8"/>
    <w:rsid w:val="00E356F7"/>
    <w:rsid w:val="00E3773E"/>
    <w:rsid w:val="00E37D27"/>
    <w:rsid w:val="00E400C5"/>
    <w:rsid w:val="00E40A1F"/>
    <w:rsid w:val="00E41DB7"/>
    <w:rsid w:val="00E42A94"/>
    <w:rsid w:val="00E43A6D"/>
    <w:rsid w:val="00E44C79"/>
    <w:rsid w:val="00E44E91"/>
    <w:rsid w:val="00E4522D"/>
    <w:rsid w:val="00E457D3"/>
    <w:rsid w:val="00E46A69"/>
    <w:rsid w:val="00E508CC"/>
    <w:rsid w:val="00E5091F"/>
    <w:rsid w:val="00E51EAF"/>
    <w:rsid w:val="00E521EA"/>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5926"/>
    <w:rsid w:val="00E86088"/>
    <w:rsid w:val="00E8647B"/>
    <w:rsid w:val="00E866F8"/>
    <w:rsid w:val="00E867DD"/>
    <w:rsid w:val="00E86A87"/>
    <w:rsid w:val="00E86C99"/>
    <w:rsid w:val="00E8716A"/>
    <w:rsid w:val="00E90D20"/>
    <w:rsid w:val="00E90F35"/>
    <w:rsid w:val="00E92457"/>
    <w:rsid w:val="00E9294A"/>
    <w:rsid w:val="00E93400"/>
    <w:rsid w:val="00E93D26"/>
    <w:rsid w:val="00E93F85"/>
    <w:rsid w:val="00E944B3"/>
    <w:rsid w:val="00E9456E"/>
    <w:rsid w:val="00E94B64"/>
    <w:rsid w:val="00E955A9"/>
    <w:rsid w:val="00EA281A"/>
    <w:rsid w:val="00EA3F40"/>
    <w:rsid w:val="00EA466E"/>
    <w:rsid w:val="00EA63C5"/>
    <w:rsid w:val="00EA6AC3"/>
    <w:rsid w:val="00EA7EF9"/>
    <w:rsid w:val="00EB04D8"/>
    <w:rsid w:val="00EB21FB"/>
    <w:rsid w:val="00EB25A3"/>
    <w:rsid w:val="00EB2FD1"/>
    <w:rsid w:val="00EB35CF"/>
    <w:rsid w:val="00EB3D47"/>
    <w:rsid w:val="00EB493D"/>
    <w:rsid w:val="00EB49E7"/>
    <w:rsid w:val="00EB4C99"/>
    <w:rsid w:val="00EB5A1A"/>
    <w:rsid w:val="00EB6A1F"/>
    <w:rsid w:val="00EC150E"/>
    <w:rsid w:val="00EC20FB"/>
    <w:rsid w:val="00EC28D5"/>
    <w:rsid w:val="00EC391C"/>
    <w:rsid w:val="00EC4CEA"/>
    <w:rsid w:val="00EC522E"/>
    <w:rsid w:val="00EC5ED9"/>
    <w:rsid w:val="00EC6841"/>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1DD"/>
    <w:rsid w:val="00EE542A"/>
    <w:rsid w:val="00EE5BE3"/>
    <w:rsid w:val="00EE72A0"/>
    <w:rsid w:val="00EF1202"/>
    <w:rsid w:val="00EF2415"/>
    <w:rsid w:val="00EF29C8"/>
    <w:rsid w:val="00EF3C62"/>
    <w:rsid w:val="00EF4A95"/>
    <w:rsid w:val="00EF62C6"/>
    <w:rsid w:val="00F00672"/>
    <w:rsid w:val="00F0130A"/>
    <w:rsid w:val="00F0177C"/>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227"/>
    <w:rsid w:val="00F20D51"/>
    <w:rsid w:val="00F217F7"/>
    <w:rsid w:val="00F22361"/>
    <w:rsid w:val="00F2382D"/>
    <w:rsid w:val="00F2480F"/>
    <w:rsid w:val="00F257CC"/>
    <w:rsid w:val="00F2605D"/>
    <w:rsid w:val="00F26544"/>
    <w:rsid w:val="00F2658B"/>
    <w:rsid w:val="00F27855"/>
    <w:rsid w:val="00F301A4"/>
    <w:rsid w:val="00F3060F"/>
    <w:rsid w:val="00F311E2"/>
    <w:rsid w:val="00F31B03"/>
    <w:rsid w:val="00F33877"/>
    <w:rsid w:val="00F33EF5"/>
    <w:rsid w:val="00F34D96"/>
    <w:rsid w:val="00F36981"/>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0BD"/>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53A"/>
    <w:rsid w:val="00F706A5"/>
    <w:rsid w:val="00F70BD3"/>
    <w:rsid w:val="00F71C6E"/>
    <w:rsid w:val="00F722D6"/>
    <w:rsid w:val="00F72507"/>
    <w:rsid w:val="00F72538"/>
    <w:rsid w:val="00F726A8"/>
    <w:rsid w:val="00F7367C"/>
    <w:rsid w:val="00F756AE"/>
    <w:rsid w:val="00F758B2"/>
    <w:rsid w:val="00F75D16"/>
    <w:rsid w:val="00F80DFF"/>
    <w:rsid w:val="00F8419E"/>
    <w:rsid w:val="00F85598"/>
    <w:rsid w:val="00F86006"/>
    <w:rsid w:val="00F86C57"/>
    <w:rsid w:val="00F86FA2"/>
    <w:rsid w:val="00F87460"/>
    <w:rsid w:val="00F8758E"/>
    <w:rsid w:val="00F877B9"/>
    <w:rsid w:val="00F87AE8"/>
    <w:rsid w:val="00F9111A"/>
    <w:rsid w:val="00F91407"/>
    <w:rsid w:val="00F922A8"/>
    <w:rsid w:val="00F9288F"/>
    <w:rsid w:val="00F93DEE"/>
    <w:rsid w:val="00F94867"/>
    <w:rsid w:val="00F94DB6"/>
    <w:rsid w:val="00F95732"/>
    <w:rsid w:val="00F958F1"/>
    <w:rsid w:val="00F95D5F"/>
    <w:rsid w:val="00FA1A33"/>
    <w:rsid w:val="00FA3786"/>
    <w:rsid w:val="00FA4A91"/>
    <w:rsid w:val="00FA62F1"/>
    <w:rsid w:val="00FA6591"/>
    <w:rsid w:val="00FA7490"/>
    <w:rsid w:val="00FB0F2F"/>
    <w:rsid w:val="00FB1407"/>
    <w:rsid w:val="00FB1A56"/>
    <w:rsid w:val="00FB2194"/>
    <w:rsid w:val="00FB23A2"/>
    <w:rsid w:val="00FB2923"/>
    <w:rsid w:val="00FB3CFF"/>
    <w:rsid w:val="00FB4467"/>
    <w:rsid w:val="00FB48C5"/>
    <w:rsid w:val="00FB5891"/>
    <w:rsid w:val="00FB68F7"/>
    <w:rsid w:val="00FB6EFE"/>
    <w:rsid w:val="00FB7D12"/>
    <w:rsid w:val="00FC0A66"/>
    <w:rsid w:val="00FC0D2C"/>
    <w:rsid w:val="00FC1BD5"/>
    <w:rsid w:val="00FC1DC7"/>
    <w:rsid w:val="00FC30CF"/>
    <w:rsid w:val="00FC31B4"/>
    <w:rsid w:val="00FC3E5A"/>
    <w:rsid w:val="00FC58A5"/>
    <w:rsid w:val="00FC64B7"/>
    <w:rsid w:val="00FC697D"/>
    <w:rsid w:val="00FC73B8"/>
    <w:rsid w:val="00FC7CA1"/>
    <w:rsid w:val="00FC7D0C"/>
    <w:rsid w:val="00FC7E68"/>
    <w:rsid w:val="00FD0576"/>
    <w:rsid w:val="00FD07C2"/>
    <w:rsid w:val="00FD0B31"/>
    <w:rsid w:val="00FD0DDE"/>
    <w:rsid w:val="00FD1A94"/>
    <w:rsid w:val="00FD1DFE"/>
    <w:rsid w:val="00FD2ED3"/>
    <w:rsid w:val="00FD627E"/>
    <w:rsid w:val="00FD62DA"/>
    <w:rsid w:val="00FE080C"/>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A9A"/>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3E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fui-primitive">
    <w:name w:val="fui-primitive"/>
    <w:basedOn w:val="VarsaylanParagrafYazTipi"/>
    <w:rsid w:val="00A0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93631295">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85913722">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92942117">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083329069">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2902</Characters>
  <Application>Microsoft Office Word</Application>
  <DocSecurity>0</DocSecurity>
  <Lines>24</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2017-09-29T17:45:00Z</cp:lastPrinted>
  <dcterms:created xsi:type="dcterms:W3CDTF">2026-02-27T10:52:00Z</dcterms:created>
  <dcterms:modified xsi:type="dcterms:W3CDTF">2026-03-09T06:57:00Z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2026-01-22T12:57:00Z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fe46d51d-cae1-436a-b17d-09fdb61c3d5f</vt:lpwstr>
  </property>
  <property fmtid="{D5CDD505-2E9C-101B-9397-08002B2CF9AE}" pid="9" name="MSIP_Label_0359f705-2ba0-454b-9cfc-6ce5bcaac040_ContentBits">
    <vt:lpwstr>2</vt:lpwstr>
  </property>
  <property fmtid="{D5CDD505-2E9C-101B-9397-08002B2CF9AE}" pid="10" name="_AdHocReviewCycleID">
    <vt:i4>-907540535</vt:i4>
  </property>
  <property fmtid="{D5CDD505-2E9C-101B-9397-08002B2CF9AE}" pid="11" name="_NewReviewCycle">
    <vt:lpwstr/>
  </property>
  <property fmtid="{D5CDD505-2E9C-101B-9397-08002B2CF9AE}" pid="12" name="_EmailSubject">
    <vt:lpwstr>APPROVAL: NG-eCall service press release</vt:lpwstr>
  </property>
  <property fmtid="{D5CDD505-2E9C-101B-9397-08002B2CF9AE}" pid="13" name="_AuthorEmail">
    <vt:lpwstr>Bayram.Yeralti@vodafone.com</vt:lpwstr>
  </property>
  <property fmtid="{D5CDD505-2E9C-101B-9397-08002B2CF9AE}" pid="14" name="_AuthorEmailDisplayName">
    <vt:lpwstr>Bayram Yeralti, Vodafone</vt:lpwstr>
  </property>
  <property fmtid="{D5CDD505-2E9C-101B-9397-08002B2CF9AE}" pid="15" name="_ReviewingToolsShownOnce">
    <vt:lpwstr/>
  </property>
</Properties>
</file>