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B599" w14:textId="77777777" w:rsidR="00961CDD" w:rsidRDefault="00961CDD" w:rsidP="008F6BF5">
      <w:pPr>
        <w:spacing w:after="0" w:line="240" w:lineRule="auto"/>
        <w:rPr>
          <w:rFonts w:ascii="Vodafone Rg" w:hAnsi="Vodafone Rg" w:cs="Arial"/>
          <w:b/>
          <w:noProof/>
          <w:sz w:val="40"/>
          <w:szCs w:val="40"/>
        </w:rPr>
      </w:pPr>
    </w:p>
    <w:p w14:paraId="65FD5BB0" w14:textId="77777777" w:rsidR="00A15433" w:rsidRPr="00B154F6" w:rsidRDefault="00344E98" w:rsidP="00DC6759">
      <w:pPr>
        <w:spacing w:after="0" w:line="240" w:lineRule="auto"/>
        <w:jc w:val="center"/>
        <w:rPr>
          <w:rFonts w:ascii="Vodafone Rg" w:hAnsi="Vodafone Rg" w:cs="Arial"/>
          <w:b/>
          <w:noProof/>
          <w:sz w:val="44"/>
          <w:szCs w:val="44"/>
        </w:rPr>
      </w:pPr>
      <w:r w:rsidRPr="00B154F6">
        <w:rPr>
          <w:rFonts w:ascii="Vodafone Rg" w:hAnsi="Vodafone Rg" w:cs="Arial"/>
          <w:b/>
          <w:noProof/>
          <w:sz w:val="44"/>
          <w:szCs w:val="44"/>
        </w:rPr>
        <w:t>VODAFONE</w:t>
      </w:r>
      <w:r w:rsidR="00BD29E3" w:rsidRPr="00B154F6">
        <w:rPr>
          <w:rFonts w:ascii="Vodafone Rg" w:hAnsi="Vodafone Rg" w:cs="Arial"/>
          <w:b/>
          <w:noProof/>
          <w:sz w:val="44"/>
          <w:szCs w:val="44"/>
        </w:rPr>
        <w:t xml:space="preserve">’DAN SULTANLAR LİGİ’NE </w:t>
      </w:r>
    </w:p>
    <w:p w14:paraId="075C6A9A" w14:textId="5288D26C" w:rsidR="00DC6759" w:rsidRPr="00B154F6" w:rsidRDefault="00BD29E3" w:rsidP="00DC6759">
      <w:pPr>
        <w:spacing w:after="0" w:line="240" w:lineRule="auto"/>
        <w:jc w:val="center"/>
        <w:rPr>
          <w:rFonts w:ascii="Vodafone Rg" w:hAnsi="Vodafone Rg" w:cs="Arial"/>
          <w:b/>
          <w:noProof/>
          <w:sz w:val="44"/>
          <w:szCs w:val="44"/>
        </w:rPr>
      </w:pPr>
      <w:r w:rsidRPr="00B154F6">
        <w:rPr>
          <w:rFonts w:ascii="Vodafone Rg" w:hAnsi="Vodafone Rg" w:cs="Arial"/>
          <w:b/>
          <w:noProof/>
          <w:sz w:val="44"/>
          <w:szCs w:val="44"/>
        </w:rPr>
        <w:t>5G ODAKLI YENİLİKLER</w:t>
      </w:r>
    </w:p>
    <w:p w14:paraId="7F725C60" w14:textId="1FB66328" w:rsidR="009D4035" w:rsidRPr="00A3083C" w:rsidRDefault="009D4035" w:rsidP="00510C88">
      <w:pPr>
        <w:spacing w:after="0" w:line="240" w:lineRule="auto"/>
        <w:jc w:val="center"/>
        <w:rPr>
          <w:rFonts w:ascii="Vodafone Rg" w:hAnsi="Vodafone Rg" w:cs="Arial"/>
          <w:b/>
          <w:noProof/>
          <w:sz w:val="24"/>
          <w:szCs w:val="24"/>
        </w:rPr>
      </w:pPr>
    </w:p>
    <w:p w14:paraId="2ECA31A2" w14:textId="77777777" w:rsidR="002E355F" w:rsidRDefault="00A3083C" w:rsidP="009C04DE">
      <w:pPr>
        <w:shd w:val="clear" w:color="auto" w:fill="FFFFFF" w:themeFill="background1"/>
        <w:spacing w:after="0" w:line="240" w:lineRule="auto"/>
        <w:jc w:val="center"/>
        <w:rPr>
          <w:rFonts w:ascii="Vodafone Rg" w:hAnsi="Vodafone Rg" w:cs="Arial"/>
          <w:b/>
          <w:bCs/>
          <w:noProof/>
          <w:sz w:val="24"/>
          <w:szCs w:val="24"/>
        </w:rPr>
      </w:pPr>
      <w:r w:rsidRPr="007D18AA">
        <w:rPr>
          <w:rFonts w:ascii="Vodafone Rg" w:hAnsi="Vodafone Rg" w:cs="Arial"/>
          <w:b/>
          <w:bCs/>
          <w:noProof/>
          <w:sz w:val="24"/>
          <w:szCs w:val="24"/>
        </w:rPr>
        <w:t>Türkiye’de</w:t>
      </w:r>
      <w:r w:rsidR="003630EF" w:rsidRPr="007D18AA">
        <w:rPr>
          <w:rFonts w:ascii="Vodafone Rg" w:hAnsi="Vodafone Rg"/>
          <w:b/>
          <w:bCs/>
          <w:noProof/>
          <w:sz w:val="24"/>
          <w:szCs w:val="24"/>
        </w:rPr>
        <w:t xml:space="preserve"> </w:t>
      </w:r>
      <w:r w:rsidR="003630EF" w:rsidRPr="0095154B">
        <w:rPr>
          <w:rFonts w:ascii="Vodafone Rg" w:hAnsi="Vodafone Rg"/>
          <w:b/>
          <w:bCs/>
          <w:noProof/>
          <w:sz w:val="24"/>
          <w:szCs w:val="24"/>
        </w:rPr>
        <w:t>her il</w:t>
      </w:r>
      <w:r w:rsidR="003E0AA1">
        <w:rPr>
          <w:rFonts w:ascii="Vodafone Rg" w:hAnsi="Vodafone Rg"/>
          <w:b/>
          <w:bCs/>
          <w:noProof/>
          <w:sz w:val="24"/>
          <w:szCs w:val="24"/>
        </w:rPr>
        <w:t>i</w:t>
      </w:r>
      <w:r w:rsidR="0095368C" w:rsidRPr="0095154B">
        <w:rPr>
          <w:rFonts w:ascii="Vodafone Rg" w:hAnsi="Vodafone Rg"/>
          <w:b/>
          <w:bCs/>
          <w:noProof/>
          <w:sz w:val="24"/>
          <w:szCs w:val="24"/>
        </w:rPr>
        <w:t>, her</w:t>
      </w:r>
      <w:r w:rsidR="003630EF" w:rsidRPr="0095154B">
        <w:rPr>
          <w:rFonts w:ascii="Vodafone Rg" w:hAnsi="Vodafone Rg"/>
          <w:b/>
          <w:bCs/>
          <w:noProof/>
          <w:sz w:val="24"/>
          <w:szCs w:val="24"/>
        </w:rPr>
        <w:t xml:space="preserve"> ilçe</w:t>
      </w:r>
      <w:r w:rsidR="0095368C" w:rsidRPr="0095154B">
        <w:rPr>
          <w:rFonts w:ascii="Vodafone Rg" w:hAnsi="Vodafone Rg"/>
          <w:b/>
          <w:bCs/>
          <w:noProof/>
          <w:sz w:val="24"/>
          <w:szCs w:val="24"/>
        </w:rPr>
        <w:t>yi</w:t>
      </w:r>
      <w:r w:rsidR="003630EF" w:rsidRPr="0095154B">
        <w:rPr>
          <w:rFonts w:ascii="Vodafone Rg" w:hAnsi="Vodafone Rg"/>
          <w:b/>
          <w:bCs/>
          <w:noProof/>
          <w:sz w:val="24"/>
          <w:szCs w:val="24"/>
        </w:rPr>
        <w:t xml:space="preserve"> ilk</w:t>
      </w:r>
      <w:r w:rsidR="003630EF" w:rsidRPr="007D18AA">
        <w:rPr>
          <w:rFonts w:ascii="Vodafone Rg" w:hAnsi="Vodafone Rg"/>
          <w:b/>
          <w:bCs/>
          <w:noProof/>
          <w:sz w:val="24"/>
          <w:szCs w:val="24"/>
        </w:rPr>
        <w:t xml:space="preserve"> günden ve aynı anda 5G teknolojisiyle buluşturan </w:t>
      </w:r>
      <w:r w:rsidR="00BD29E3" w:rsidRPr="007D18AA">
        <w:rPr>
          <w:rFonts w:ascii="Vodafone Rg" w:hAnsi="Vodafone Rg" w:cs="Arial"/>
          <w:b/>
          <w:bCs/>
          <w:noProof/>
          <w:sz w:val="24"/>
          <w:szCs w:val="24"/>
        </w:rPr>
        <w:t>V</w:t>
      </w:r>
      <w:r w:rsidR="00182DB0" w:rsidRPr="007D18AA">
        <w:rPr>
          <w:rFonts w:ascii="Vodafone Rg" w:hAnsi="Vodafone Rg" w:cs="Arial"/>
          <w:b/>
          <w:bCs/>
          <w:noProof/>
          <w:sz w:val="24"/>
          <w:szCs w:val="24"/>
        </w:rPr>
        <w:t>odafone</w:t>
      </w:r>
      <w:r w:rsidRPr="007D18AA">
        <w:rPr>
          <w:rFonts w:ascii="Vodafone Rg" w:hAnsi="Vodafone Rg" w:cs="Arial"/>
          <w:b/>
          <w:bCs/>
          <w:noProof/>
          <w:sz w:val="24"/>
          <w:szCs w:val="24"/>
        </w:rPr>
        <w:t>,</w:t>
      </w:r>
      <w:r w:rsidR="00182DB0" w:rsidRPr="007D18AA">
        <w:rPr>
          <w:rFonts w:ascii="Vodafone Rg" w:hAnsi="Vodafone Rg" w:cs="Arial"/>
          <w:b/>
          <w:bCs/>
          <w:noProof/>
          <w:sz w:val="24"/>
          <w:szCs w:val="24"/>
        </w:rPr>
        <w:t xml:space="preserve"> Sultanlar Ligi</w:t>
      </w:r>
      <w:r w:rsidRPr="007D18AA">
        <w:rPr>
          <w:rFonts w:ascii="Vodafone Rg" w:hAnsi="Vodafone Rg" w:cs="Arial"/>
          <w:b/>
          <w:bCs/>
          <w:noProof/>
          <w:sz w:val="24"/>
          <w:szCs w:val="24"/>
        </w:rPr>
        <w:t>’ne de 5G odaklı pek çok yenilik getirdi</w:t>
      </w:r>
      <w:r w:rsidR="00510C88" w:rsidRPr="007D18AA">
        <w:rPr>
          <w:rFonts w:ascii="Vodafone Rg" w:hAnsi="Vodafone Rg" w:cs="Arial"/>
          <w:b/>
          <w:bCs/>
          <w:noProof/>
          <w:sz w:val="24"/>
          <w:szCs w:val="24"/>
        </w:rPr>
        <w:t>.</w:t>
      </w:r>
      <w:r w:rsidR="00A340F3" w:rsidRPr="007D18AA">
        <w:rPr>
          <w:rFonts w:ascii="Vodafone Rg" w:hAnsi="Vodafone Rg" w:cs="Arial"/>
          <w:b/>
          <w:bCs/>
          <w:noProof/>
          <w:sz w:val="24"/>
          <w:szCs w:val="24"/>
        </w:rPr>
        <w:t xml:space="preserve"> </w:t>
      </w:r>
    </w:p>
    <w:p w14:paraId="07ED838B" w14:textId="77777777" w:rsidR="002E355F" w:rsidRDefault="002E355F" w:rsidP="009C04DE">
      <w:pPr>
        <w:shd w:val="clear" w:color="auto" w:fill="FFFFFF" w:themeFill="background1"/>
        <w:spacing w:after="0" w:line="240" w:lineRule="auto"/>
        <w:jc w:val="center"/>
        <w:rPr>
          <w:rFonts w:ascii="Vodafone Rg" w:hAnsi="Vodafone Rg" w:cs="Arial"/>
          <w:b/>
          <w:bCs/>
          <w:noProof/>
          <w:sz w:val="24"/>
          <w:szCs w:val="24"/>
        </w:rPr>
      </w:pPr>
    </w:p>
    <w:p w14:paraId="0DEB4EB3" w14:textId="1DDED065" w:rsidR="002E355F" w:rsidRDefault="00A340F3" w:rsidP="009C04DE">
      <w:pPr>
        <w:shd w:val="clear" w:color="auto" w:fill="FFFFFF" w:themeFill="background1"/>
        <w:spacing w:after="0" w:line="240" w:lineRule="auto"/>
        <w:jc w:val="center"/>
        <w:rPr>
          <w:rFonts w:ascii="Vodafone Rg" w:hAnsi="Vodafone Rg"/>
          <w:b/>
          <w:bCs/>
          <w:noProof/>
          <w:sz w:val="24"/>
          <w:szCs w:val="24"/>
        </w:rPr>
      </w:pPr>
      <w:r w:rsidRPr="007D18AA">
        <w:rPr>
          <w:rFonts w:ascii="Vodafone Rg" w:hAnsi="Vodafone Rg" w:cs="Arial"/>
          <w:b/>
          <w:bCs/>
          <w:noProof/>
          <w:sz w:val="24"/>
          <w:szCs w:val="24"/>
        </w:rPr>
        <w:t>Voleybol</w:t>
      </w:r>
      <w:r w:rsidR="00F70AC8" w:rsidRPr="007D18AA">
        <w:rPr>
          <w:rFonts w:ascii="Vodafone Rg" w:hAnsi="Vodafone Rg" w:cs="Arial"/>
          <w:b/>
          <w:bCs/>
          <w:noProof/>
          <w:sz w:val="24"/>
          <w:szCs w:val="24"/>
        </w:rPr>
        <w:t xml:space="preserve"> dünyasında yaygın olarak kullanılan “canlı dahil-hariç” teknolojisini </w:t>
      </w:r>
      <w:r w:rsidR="00F70AC8" w:rsidRPr="009003EB">
        <w:rPr>
          <w:rFonts w:ascii="Vodafone Rg" w:hAnsi="Vodafone Rg" w:cs="Arial"/>
          <w:b/>
          <w:bCs/>
          <w:noProof/>
          <w:sz w:val="24"/>
          <w:szCs w:val="24"/>
        </w:rPr>
        <w:t xml:space="preserve">2025-26 sezonu 1-4 Play-Off’ları itibarıyla Sultanlar Ligi’ne de entegre eden Vodafone, </w:t>
      </w:r>
      <w:r w:rsidR="00F70AC8" w:rsidRPr="009003EB">
        <w:rPr>
          <w:rFonts w:ascii="Vodafone Rg" w:hAnsi="Vodafone Rg"/>
          <w:b/>
          <w:bCs/>
          <w:noProof/>
          <w:sz w:val="24"/>
          <w:szCs w:val="24"/>
        </w:rPr>
        <w:t>5G</w:t>
      </w:r>
      <w:r w:rsidR="00AB5CBB" w:rsidRPr="009003EB">
        <w:rPr>
          <w:rFonts w:ascii="Vodafone Rg" w:hAnsi="Vodafone Rg"/>
          <w:b/>
          <w:bCs/>
          <w:noProof/>
          <w:sz w:val="24"/>
          <w:szCs w:val="24"/>
        </w:rPr>
        <w:t>’</w:t>
      </w:r>
      <w:r w:rsidR="00F70AC8" w:rsidRPr="009003EB">
        <w:rPr>
          <w:rFonts w:ascii="Vodafone Rg" w:hAnsi="Vodafone Rg"/>
          <w:b/>
          <w:bCs/>
          <w:noProof/>
          <w:sz w:val="24"/>
          <w:szCs w:val="24"/>
        </w:rPr>
        <w:t xml:space="preserve">nin sunduğu </w:t>
      </w:r>
      <w:r w:rsidR="00082028" w:rsidRPr="009003EB">
        <w:rPr>
          <w:rFonts w:ascii="Vodafone Rg" w:hAnsi="Vodafone Rg"/>
          <w:b/>
          <w:bCs/>
          <w:noProof/>
          <w:sz w:val="24"/>
          <w:szCs w:val="24"/>
        </w:rPr>
        <w:t xml:space="preserve">eş zamanlı bağlantı teknolojisini </w:t>
      </w:r>
      <w:r w:rsidR="00F70AC8" w:rsidRPr="009003EB">
        <w:rPr>
          <w:rFonts w:ascii="Vodafone Rg" w:hAnsi="Vodafone Rg"/>
          <w:b/>
          <w:bCs/>
          <w:noProof/>
          <w:sz w:val="24"/>
          <w:szCs w:val="24"/>
        </w:rPr>
        <w:t>kullanarak maç sonrası röportajları hologram teknolojisiyle canlı yayına taşıdı.</w:t>
      </w:r>
    </w:p>
    <w:p w14:paraId="76326614" w14:textId="1E4310E1" w:rsidR="005A775D" w:rsidRPr="009003EB" w:rsidRDefault="006834CC" w:rsidP="009C04DE">
      <w:pPr>
        <w:shd w:val="clear" w:color="auto" w:fill="FFFFFF" w:themeFill="background1"/>
        <w:spacing w:after="0" w:line="240" w:lineRule="auto"/>
        <w:jc w:val="center"/>
        <w:rPr>
          <w:rFonts w:ascii="Vodafone Rg" w:hAnsi="Vodafone Rg"/>
          <w:b/>
          <w:bCs/>
          <w:noProof/>
          <w:sz w:val="24"/>
          <w:szCs w:val="24"/>
        </w:rPr>
      </w:pPr>
      <w:r w:rsidRPr="009003EB">
        <w:rPr>
          <w:rFonts w:ascii="Vodafone Rg" w:hAnsi="Vodafone Rg"/>
          <w:b/>
          <w:bCs/>
          <w:noProof/>
          <w:sz w:val="24"/>
          <w:szCs w:val="24"/>
        </w:rPr>
        <w:t xml:space="preserve"> </w:t>
      </w:r>
    </w:p>
    <w:p w14:paraId="25EF9516" w14:textId="4A9D3F7A" w:rsidR="00F17617" w:rsidRDefault="006834CC" w:rsidP="009C04DE">
      <w:pPr>
        <w:shd w:val="clear" w:color="auto" w:fill="FFFFFF" w:themeFill="background1"/>
        <w:spacing w:after="0" w:line="240" w:lineRule="auto"/>
        <w:jc w:val="center"/>
        <w:rPr>
          <w:rFonts w:ascii="Vodafone Rg" w:hAnsi="Vodafone Rg"/>
          <w:b/>
          <w:bCs/>
          <w:noProof/>
          <w:sz w:val="24"/>
          <w:szCs w:val="24"/>
        </w:rPr>
      </w:pPr>
      <w:r w:rsidRPr="009003EB">
        <w:rPr>
          <w:rFonts w:ascii="Vodafone Rg" w:hAnsi="Vodafone Rg"/>
          <w:b/>
          <w:bCs/>
          <w:noProof/>
          <w:sz w:val="24"/>
          <w:szCs w:val="24"/>
        </w:rPr>
        <w:t xml:space="preserve">Ayrıca, </w:t>
      </w:r>
      <w:r w:rsidR="00AB5CBB" w:rsidRPr="009003EB">
        <w:rPr>
          <w:rFonts w:ascii="Vodafone Rg" w:hAnsi="Vodafone Rg"/>
          <w:b/>
          <w:bCs/>
          <w:noProof/>
          <w:sz w:val="24"/>
          <w:szCs w:val="24"/>
        </w:rPr>
        <w:t>p</w:t>
      </w:r>
      <w:r w:rsidRPr="009003EB">
        <w:rPr>
          <w:rFonts w:ascii="Vodafone Rg" w:hAnsi="Vodafone Rg"/>
          <w:b/>
          <w:bCs/>
          <w:noProof/>
          <w:sz w:val="24"/>
          <w:szCs w:val="24"/>
        </w:rPr>
        <w:t xml:space="preserve">lay-off finalinde şampiyon olan </w:t>
      </w:r>
      <w:r w:rsidR="00083649">
        <w:rPr>
          <w:rFonts w:ascii="Vodafone Rg" w:hAnsi="Vodafone Rg"/>
          <w:b/>
          <w:bCs/>
          <w:noProof/>
          <w:sz w:val="24"/>
          <w:szCs w:val="24"/>
        </w:rPr>
        <w:t xml:space="preserve">VakıfBank’ın </w:t>
      </w:r>
      <w:r w:rsidRPr="009003EB">
        <w:rPr>
          <w:rFonts w:ascii="Vodafone Rg" w:hAnsi="Vodafone Rg"/>
          <w:b/>
          <w:bCs/>
          <w:noProof/>
          <w:sz w:val="24"/>
          <w:szCs w:val="24"/>
        </w:rPr>
        <w:t xml:space="preserve">kaptanı </w:t>
      </w:r>
      <w:r w:rsidR="00083649">
        <w:rPr>
          <w:rFonts w:ascii="Vodafone Rg" w:hAnsi="Vodafone Rg"/>
          <w:b/>
          <w:bCs/>
          <w:noProof/>
          <w:sz w:val="24"/>
          <w:szCs w:val="24"/>
        </w:rPr>
        <w:t xml:space="preserve">Zehra Güneş </w:t>
      </w:r>
      <w:r w:rsidRPr="009003EB">
        <w:rPr>
          <w:rFonts w:ascii="Vodafone Rg" w:hAnsi="Vodafone Rg"/>
          <w:b/>
          <w:bCs/>
          <w:noProof/>
          <w:sz w:val="24"/>
          <w:szCs w:val="24"/>
        </w:rPr>
        <w:t>tarafından voleybol salonunda atılan imza</w:t>
      </w:r>
      <w:r w:rsidR="00ED7FB7" w:rsidRPr="009003EB">
        <w:rPr>
          <w:rFonts w:ascii="Vodafone Rg" w:hAnsi="Vodafone Rg"/>
          <w:b/>
          <w:bCs/>
          <w:noProof/>
          <w:sz w:val="24"/>
          <w:szCs w:val="24"/>
        </w:rPr>
        <w:t xml:space="preserve"> </w:t>
      </w:r>
      <w:r w:rsidRPr="009003EB">
        <w:rPr>
          <w:rFonts w:ascii="Vodafone Rg" w:hAnsi="Vodafone Rg"/>
          <w:b/>
          <w:bCs/>
          <w:noProof/>
          <w:sz w:val="24"/>
          <w:szCs w:val="24"/>
        </w:rPr>
        <w:t xml:space="preserve">kilometrelerce ötede bulunan bir Vodafone mağazasına </w:t>
      </w:r>
      <w:r w:rsidR="00ED7FB7" w:rsidRPr="009003EB">
        <w:rPr>
          <w:rFonts w:ascii="Vodafone Rg" w:hAnsi="Vodafone Rg"/>
          <w:b/>
          <w:bCs/>
          <w:noProof/>
          <w:sz w:val="24"/>
          <w:szCs w:val="24"/>
        </w:rPr>
        <w:t xml:space="preserve">5G teknolojisiyle </w:t>
      </w:r>
      <w:r w:rsidRPr="009003EB">
        <w:rPr>
          <w:rFonts w:ascii="Vodafone Rg" w:hAnsi="Vodafone Rg"/>
          <w:b/>
          <w:bCs/>
          <w:noProof/>
          <w:sz w:val="24"/>
          <w:szCs w:val="24"/>
        </w:rPr>
        <w:t>anlık olarak ulaştır</w:t>
      </w:r>
      <w:r w:rsidR="007D18AA" w:rsidRPr="009003EB">
        <w:rPr>
          <w:rFonts w:ascii="Vodafone Rg" w:hAnsi="Vodafone Rg"/>
          <w:b/>
          <w:bCs/>
          <w:noProof/>
          <w:sz w:val="24"/>
          <w:szCs w:val="24"/>
        </w:rPr>
        <w:t>ıldı.</w:t>
      </w:r>
    </w:p>
    <w:p w14:paraId="5B8BB636" w14:textId="77777777" w:rsidR="000F5821" w:rsidRDefault="000F5821" w:rsidP="009C04DE">
      <w:pPr>
        <w:shd w:val="clear" w:color="auto" w:fill="FFFFFF" w:themeFill="background1"/>
        <w:spacing w:after="0" w:line="240" w:lineRule="auto"/>
        <w:jc w:val="center"/>
        <w:rPr>
          <w:rFonts w:ascii="Vodafone Rg" w:hAnsi="Vodafone Rg"/>
          <w:b/>
          <w:bCs/>
          <w:noProof/>
          <w:sz w:val="24"/>
          <w:szCs w:val="24"/>
        </w:rPr>
      </w:pPr>
    </w:p>
    <w:p w14:paraId="06F7D7C5" w14:textId="546C7532" w:rsidR="00312DA9" w:rsidRPr="009003EB" w:rsidRDefault="005F4C20" w:rsidP="00312DA9">
      <w:pPr>
        <w:spacing w:after="0" w:line="240" w:lineRule="auto"/>
        <w:ind w:right="-11"/>
        <w:jc w:val="both"/>
        <w:rPr>
          <w:rFonts w:ascii="Vodafone Rg" w:hAnsi="Vodafone Rg" w:cs="Arial"/>
          <w:noProof/>
        </w:rPr>
      </w:pPr>
      <w:r w:rsidRPr="009003EB">
        <w:rPr>
          <w:rFonts w:ascii="Vodafone Rg" w:hAnsi="Vodafone Rg" w:cs="Arial"/>
          <w:noProof/>
        </w:rPr>
        <w:t>Türkiye</w:t>
      </w:r>
      <w:r w:rsidR="00EA0DC2" w:rsidRPr="009003EB">
        <w:rPr>
          <w:rFonts w:ascii="Vodafone Rg" w:hAnsi="Vodafone Rg" w:cs="Arial"/>
          <w:noProof/>
        </w:rPr>
        <w:t xml:space="preserve">’de kadın voleyboluna verdiği desteği başarıyla sürdüren </w:t>
      </w:r>
      <w:r w:rsidR="007414AD" w:rsidRPr="009003EB">
        <w:rPr>
          <w:rFonts w:ascii="Vodafone Rg" w:hAnsi="Vodafone Rg"/>
          <w:bCs/>
          <w:noProof/>
        </w:rPr>
        <w:t>Vodafone</w:t>
      </w:r>
      <w:r w:rsidR="000A6E71" w:rsidRPr="009003EB">
        <w:rPr>
          <w:rFonts w:ascii="Vodafone Rg" w:hAnsi="Vodafone Rg"/>
          <w:b/>
          <w:noProof/>
        </w:rPr>
        <w:t>,</w:t>
      </w:r>
      <w:r w:rsidR="00EA0DC2" w:rsidRPr="009003EB">
        <w:rPr>
          <w:rFonts w:ascii="Vodafone Rg" w:hAnsi="Vodafone Rg"/>
          <w:bCs/>
          <w:noProof/>
        </w:rPr>
        <w:t xml:space="preserve"> dijital teknolojilerdeki gücünü voleybola taşımayı sürdürüyor</w:t>
      </w:r>
      <w:r w:rsidR="00312DA9" w:rsidRPr="009003EB">
        <w:rPr>
          <w:rFonts w:ascii="Vodafone Rg" w:hAnsi="Vodafone Rg"/>
          <w:bCs/>
          <w:noProof/>
        </w:rPr>
        <w:t xml:space="preserve">. </w:t>
      </w:r>
      <w:r w:rsidR="00312DA9" w:rsidRPr="009003EB">
        <w:rPr>
          <w:rFonts w:ascii="Vodafone Rg" w:hAnsi="Vodafone Rg" w:cs="Arial"/>
          <w:noProof/>
        </w:rPr>
        <w:t>Voleybola kazandırdığı teknolojik yenilikleri bu sezon da devam ettiren Vodafone, 5G</w:t>
      </w:r>
      <w:r w:rsidR="001654ED" w:rsidRPr="009003EB">
        <w:rPr>
          <w:rFonts w:ascii="Vodafone Rg" w:hAnsi="Vodafone Rg" w:cs="Arial"/>
          <w:noProof/>
        </w:rPr>
        <w:t>’deki</w:t>
      </w:r>
      <w:r w:rsidR="00312DA9" w:rsidRPr="009003EB">
        <w:rPr>
          <w:rFonts w:ascii="Vodafone Rg" w:hAnsi="Vodafone Rg" w:cs="Arial"/>
          <w:noProof/>
        </w:rPr>
        <w:t xml:space="preserve"> gücüyle hem sahadaki oyunun akışını hem de izleyici deneyimini yeniden tanımladı. Bu kapsamda, Voleybol Milletler Ligi, FIVB Dünya Voleybol Şampiyonası ve Olimpiyatlar’da kullanılan “canlı dahil-hariç” (live in/out) teknolojisi</w:t>
      </w:r>
      <w:r w:rsidR="00E55DCE" w:rsidRPr="009003EB">
        <w:rPr>
          <w:rFonts w:ascii="Vodafone Rg" w:hAnsi="Vodafone Rg" w:cs="Arial"/>
          <w:noProof/>
        </w:rPr>
        <w:t>ni</w:t>
      </w:r>
      <w:r w:rsidR="00312DA9" w:rsidRPr="009003EB">
        <w:rPr>
          <w:rFonts w:ascii="Vodafone Rg" w:hAnsi="Vodafone Rg" w:cs="Arial"/>
          <w:noProof/>
        </w:rPr>
        <w:t>, 2025</w:t>
      </w:r>
      <w:r w:rsidR="00117A1B" w:rsidRPr="009003EB">
        <w:rPr>
          <w:rFonts w:ascii="Vodafone Rg" w:hAnsi="Vodafone Rg" w:cs="Arial"/>
          <w:noProof/>
        </w:rPr>
        <w:t>-</w:t>
      </w:r>
      <w:r w:rsidR="00312DA9" w:rsidRPr="009003EB">
        <w:rPr>
          <w:rFonts w:ascii="Vodafone Rg" w:hAnsi="Vodafone Rg" w:cs="Arial"/>
          <w:noProof/>
        </w:rPr>
        <w:t>26 sezonu 1-4 Play-Off’ları itibarıyla Vodafone Sultanlar Ligi’nde de devreye alındı. Daha önce Avrupa’d</w:t>
      </w:r>
      <w:r w:rsidR="00117A1B" w:rsidRPr="009003EB">
        <w:rPr>
          <w:rFonts w:ascii="Vodafone Rg" w:hAnsi="Vodafone Rg" w:cs="Arial"/>
          <w:noProof/>
        </w:rPr>
        <w:t>a Şahin Gözü teknolojisinin entegre edildiği</w:t>
      </w:r>
      <w:r w:rsidR="00312DA9" w:rsidRPr="009003EB">
        <w:rPr>
          <w:rFonts w:ascii="Vodafone Rg" w:hAnsi="Vodafone Rg" w:cs="Arial"/>
          <w:noProof/>
        </w:rPr>
        <w:t xml:space="preserve"> ilk lig olan Vodafone Sultanlar Ligi, </w:t>
      </w:r>
      <w:r w:rsidR="00B300E0" w:rsidRPr="009003EB">
        <w:rPr>
          <w:rFonts w:ascii="Vodafone Rg" w:hAnsi="Vodafone Rg" w:cs="Arial"/>
          <w:noProof/>
        </w:rPr>
        <w:t>şimdi de</w:t>
      </w:r>
      <w:r w:rsidR="00BC71AD" w:rsidRPr="009003EB">
        <w:rPr>
          <w:rFonts w:ascii="Vodafone Rg" w:hAnsi="Vodafone Rg" w:cs="Arial"/>
          <w:noProof/>
        </w:rPr>
        <w:t xml:space="preserve"> Avrupa’da</w:t>
      </w:r>
      <w:r w:rsidR="00B300E0" w:rsidRPr="009003EB">
        <w:rPr>
          <w:rFonts w:ascii="Vodafone Rg" w:hAnsi="Vodafone Rg" w:cs="Arial"/>
          <w:noProof/>
        </w:rPr>
        <w:t xml:space="preserve"> </w:t>
      </w:r>
      <w:r w:rsidR="00312DA9" w:rsidRPr="009003EB">
        <w:rPr>
          <w:rFonts w:ascii="Vodafone Rg" w:hAnsi="Vodafone Rg" w:cs="Arial"/>
          <w:noProof/>
        </w:rPr>
        <w:t>“canlı dahil-hariç” teknolojisini kullanan</w:t>
      </w:r>
      <w:r w:rsidR="00BC71AD" w:rsidRPr="009003EB">
        <w:rPr>
          <w:rFonts w:ascii="Vodafone Rg" w:hAnsi="Vodafone Rg" w:cs="Arial"/>
          <w:noProof/>
        </w:rPr>
        <w:t xml:space="preserve"> </w:t>
      </w:r>
      <w:r w:rsidR="00312DA9" w:rsidRPr="009003EB">
        <w:rPr>
          <w:rFonts w:ascii="Vodafone Rg" w:hAnsi="Vodafone Rg" w:cs="Arial"/>
          <w:noProof/>
        </w:rPr>
        <w:t xml:space="preserve">ilk lig </w:t>
      </w:r>
      <w:r w:rsidR="00B300E0" w:rsidRPr="009003EB">
        <w:rPr>
          <w:rFonts w:ascii="Vodafone Rg" w:hAnsi="Vodafone Rg" w:cs="Arial"/>
          <w:noProof/>
        </w:rPr>
        <w:t>oldu</w:t>
      </w:r>
      <w:r w:rsidR="00312DA9" w:rsidRPr="009003EB">
        <w:rPr>
          <w:rFonts w:ascii="Vodafone Rg" w:hAnsi="Vodafone Rg" w:cs="Arial"/>
          <w:noProof/>
        </w:rPr>
        <w:t xml:space="preserve">. </w:t>
      </w:r>
    </w:p>
    <w:p w14:paraId="54C9B3A2" w14:textId="77777777" w:rsidR="00AF00A1" w:rsidRPr="009003EB" w:rsidRDefault="00AF00A1" w:rsidP="00312DA9">
      <w:pPr>
        <w:spacing w:after="0" w:line="240" w:lineRule="auto"/>
        <w:ind w:right="-11"/>
        <w:jc w:val="both"/>
        <w:rPr>
          <w:rFonts w:ascii="Vodafone Rg" w:hAnsi="Vodafone Rg" w:cs="Arial"/>
          <w:noProof/>
        </w:rPr>
      </w:pPr>
    </w:p>
    <w:p w14:paraId="0338FF5B" w14:textId="0513B44E" w:rsidR="00AF00A1" w:rsidRDefault="00AF00A1" w:rsidP="00312DA9">
      <w:pPr>
        <w:spacing w:after="0" w:line="240" w:lineRule="auto"/>
        <w:ind w:right="-11"/>
        <w:jc w:val="both"/>
        <w:rPr>
          <w:rFonts w:ascii="Vodafone Rg" w:hAnsi="Vodafone Rg" w:cs="Arial"/>
          <w:noProof/>
        </w:rPr>
      </w:pPr>
      <w:r w:rsidRPr="009003EB">
        <w:rPr>
          <w:rFonts w:ascii="Vodafone Rg" w:hAnsi="Vodafone Rg" w:cs="Arial"/>
          <w:noProof/>
        </w:rPr>
        <w:t xml:space="preserve">Vodafone ayrıca, 5G’nin sunduğu </w:t>
      </w:r>
      <w:r w:rsidR="0095154B" w:rsidRPr="009003EB">
        <w:rPr>
          <w:rFonts w:ascii="Vodafone Rg" w:hAnsi="Vodafone Rg" w:cs="Arial"/>
          <w:noProof/>
        </w:rPr>
        <w:t xml:space="preserve">eş zamanlı bağlantı teknolojisini </w:t>
      </w:r>
      <w:r w:rsidRPr="009003EB">
        <w:rPr>
          <w:rFonts w:ascii="Vodafone Rg" w:hAnsi="Vodafone Rg" w:cs="Arial"/>
          <w:noProof/>
        </w:rPr>
        <w:t>kullanarak maç sonrası röportajları hologram teknolojisiyle canlı yayına taşıdı</w:t>
      </w:r>
      <w:r w:rsidR="00527D6E" w:rsidRPr="009003EB">
        <w:rPr>
          <w:rFonts w:ascii="Vodafone Rg" w:hAnsi="Vodafone Rg" w:cs="Arial"/>
          <w:noProof/>
        </w:rPr>
        <w:t xml:space="preserve"> ve </w:t>
      </w:r>
      <w:r w:rsidRPr="009003EB">
        <w:rPr>
          <w:rFonts w:ascii="Vodafone Rg" w:hAnsi="Vodafone Rg" w:cs="Arial"/>
          <w:noProof/>
        </w:rPr>
        <w:t xml:space="preserve">play-off </w:t>
      </w:r>
      <w:r w:rsidRPr="00C80300">
        <w:rPr>
          <w:rFonts w:ascii="Vodafone Rg" w:hAnsi="Vodafone Rg" w:cs="Arial"/>
          <w:noProof/>
        </w:rPr>
        <w:t>finalinde şampiyon</w:t>
      </w:r>
      <w:r w:rsidR="00FB0FEA" w:rsidRPr="00C80300">
        <w:rPr>
          <w:rFonts w:ascii="Vodafone Rg" w:hAnsi="Vodafone Rg" w:cs="Arial"/>
          <w:noProof/>
        </w:rPr>
        <w:t xml:space="preserve">luğa ulaşan VakıfBank’ın </w:t>
      </w:r>
      <w:r w:rsidRPr="00C80300">
        <w:rPr>
          <w:rFonts w:ascii="Vodafone Rg" w:hAnsi="Vodafone Rg" w:cs="Arial"/>
          <w:noProof/>
        </w:rPr>
        <w:t>kaptanı</w:t>
      </w:r>
      <w:r w:rsidR="00BB01FD" w:rsidRPr="00C80300">
        <w:rPr>
          <w:rFonts w:ascii="Vodafone Rg" w:hAnsi="Vodafone Rg" w:cs="Arial"/>
          <w:noProof/>
        </w:rPr>
        <w:t xml:space="preserve"> Zehra Güneş</w:t>
      </w:r>
      <w:r w:rsidRPr="00C80300">
        <w:rPr>
          <w:rFonts w:ascii="Vodafone Rg" w:hAnsi="Vodafone Rg" w:cs="Arial"/>
          <w:noProof/>
        </w:rPr>
        <w:t xml:space="preserve"> tarafından</w:t>
      </w:r>
      <w:r w:rsidRPr="00AF00A1">
        <w:rPr>
          <w:rFonts w:ascii="Vodafone Rg" w:hAnsi="Vodafone Rg" w:cs="Arial"/>
          <w:noProof/>
        </w:rPr>
        <w:t xml:space="preserve"> voleybol salonunda atılan imza</w:t>
      </w:r>
      <w:r w:rsidR="00527D6E">
        <w:rPr>
          <w:rFonts w:ascii="Vodafone Rg" w:hAnsi="Vodafone Rg" w:cs="Arial"/>
          <w:noProof/>
        </w:rPr>
        <w:t>yı</w:t>
      </w:r>
      <w:r w:rsidRPr="00AF00A1">
        <w:rPr>
          <w:rFonts w:ascii="Vodafone Rg" w:hAnsi="Vodafone Rg" w:cs="Arial"/>
          <w:noProof/>
        </w:rPr>
        <w:t xml:space="preserve"> kilometrelerce ötede bulunan bir Vodafone mağazasına 5G teknolojisiyle anlık olarak ulaştırdı.</w:t>
      </w:r>
      <w:r w:rsidR="00ED0637">
        <w:rPr>
          <w:rFonts w:ascii="Vodafone Rg" w:hAnsi="Vodafone Rg" w:cs="Arial"/>
          <w:noProof/>
        </w:rPr>
        <w:t xml:space="preserve"> Bu projeler de </w:t>
      </w:r>
      <w:r w:rsidR="00FF5EAC">
        <w:rPr>
          <w:rFonts w:ascii="Vodafone Rg" w:hAnsi="Vodafone Rg" w:cs="Arial"/>
          <w:noProof/>
        </w:rPr>
        <w:t>kendi alanında bir ilk oldu.</w:t>
      </w:r>
    </w:p>
    <w:p w14:paraId="0DF97A7E" w14:textId="77777777" w:rsidR="00B93032" w:rsidRDefault="00B93032" w:rsidP="00C560F5">
      <w:pPr>
        <w:spacing w:after="0" w:line="240" w:lineRule="auto"/>
        <w:ind w:right="-11"/>
        <w:jc w:val="both"/>
        <w:rPr>
          <w:rFonts w:ascii="Vodafone Rg" w:hAnsi="Vodafone Rg" w:cs="Arial"/>
          <w:noProof/>
        </w:rPr>
      </w:pPr>
    </w:p>
    <w:p w14:paraId="5A24E81D" w14:textId="73288C81" w:rsidR="00C560F5" w:rsidRPr="009C6C53" w:rsidRDefault="003B54D5" w:rsidP="00FA1CBB">
      <w:pPr>
        <w:spacing w:after="0" w:line="240" w:lineRule="auto"/>
        <w:jc w:val="both"/>
        <w:rPr>
          <w:rFonts w:ascii="Vodafone Rg" w:hAnsi="Vodafone Rg" w:cs="Arial"/>
          <w:noProof/>
        </w:rPr>
      </w:pPr>
      <w:r>
        <w:rPr>
          <w:rFonts w:ascii="Vodafone Rg" w:hAnsi="Vodafone Rg" w:cs="Arial"/>
          <w:noProof/>
        </w:rPr>
        <w:t xml:space="preserve">Voleybola desteklerinin </w:t>
      </w:r>
      <w:r w:rsidR="00D25B23">
        <w:rPr>
          <w:rFonts w:ascii="Vodafone Rg" w:hAnsi="Vodafone Rg" w:cs="Arial"/>
          <w:noProof/>
        </w:rPr>
        <w:t xml:space="preserve">devam ettiğini belirten </w:t>
      </w:r>
      <w:r w:rsidR="00C560F5" w:rsidRPr="00FA1CBB">
        <w:rPr>
          <w:rFonts w:ascii="Vodafone Rg" w:hAnsi="Vodafone Rg" w:cs="Arial"/>
          <w:noProof/>
        </w:rPr>
        <w:t>Vodafone Türkiye İcra Kurulu Başkan Yardımcısı Meltem Bakiler Şahin</w:t>
      </w:r>
      <w:r w:rsidR="00D25B23">
        <w:rPr>
          <w:rFonts w:ascii="Vodafone Rg" w:hAnsi="Vodafone Rg" w:cs="Arial"/>
          <w:noProof/>
        </w:rPr>
        <w:t>,</w:t>
      </w:r>
      <w:r w:rsidR="00FA1CBB" w:rsidRPr="00FA1CBB">
        <w:rPr>
          <w:rFonts w:ascii="Vodafone Rg" w:hAnsi="Vodafone Rg" w:cs="Arial"/>
          <w:noProof/>
        </w:rPr>
        <w:t xml:space="preserve"> </w:t>
      </w:r>
      <w:r w:rsidR="00C560F5" w:rsidRPr="009C6C53">
        <w:rPr>
          <w:rFonts w:ascii="Vodafone Rg" w:hAnsi="Vodafone Rg" w:cs="Arial"/>
          <w:noProof/>
        </w:rPr>
        <w:t>“</w:t>
      </w:r>
      <w:r w:rsidR="00D95B21">
        <w:rPr>
          <w:rFonts w:ascii="Vodafone Rg" w:hAnsi="Vodafone Rg" w:cs="Arial"/>
          <w:noProof/>
        </w:rPr>
        <w:t>Vodafone olarak, v</w:t>
      </w:r>
      <w:r w:rsidR="00C560F5" w:rsidRPr="009C6C53">
        <w:rPr>
          <w:rFonts w:ascii="Vodafone Rg" w:hAnsi="Vodafone Rg" w:cs="Arial"/>
          <w:noProof/>
        </w:rPr>
        <w:t>oleybola sürekli destek veren markalardan biri olma</w:t>
      </w:r>
      <w:r w:rsidR="00D95B21">
        <w:rPr>
          <w:rFonts w:ascii="Vodafone Rg" w:hAnsi="Vodafone Rg" w:cs="Arial"/>
          <w:noProof/>
        </w:rPr>
        <w:t>yı sürdürüyoruz.</w:t>
      </w:r>
      <w:r w:rsidR="00C560F5" w:rsidRPr="009C6C53">
        <w:rPr>
          <w:rFonts w:ascii="Vodafone Rg" w:hAnsi="Vodafone Rg" w:cs="Arial"/>
          <w:noProof/>
        </w:rPr>
        <w:t xml:space="preserve"> </w:t>
      </w:r>
      <w:r w:rsidR="00834106">
        <w:rPr>
          <w:rFonts w:ascii="Vodafone Rg" w:hAnsi="Vodafone Rg" w:cs="Arial"/>
          <w:noProof/>
        </w:rPr>
        <w:t xml:space="preserve">Dijital teknolojilerdeki gücümüzle, </w:t>
      </w:r>
      <w:r w:rsidR="00C560F5" w:rsidRPr="009C6C53">
        <w:rPr>
          <w:rFonts w:ascii="Vodafone Rg" w:hAnsi="Vodafone Rg"/>
          <w:noProof/>
        </w:rPr>
        <w:t>sporseverlerin yakından takip ettiği kadın voleybolunu çok daha geniş kitleler tarafından bilinir kılma</w:t>
      </w:r>
      <w:r w:rsidR="00834106">
        <w:rPr>
          <w:rFonts w:ascii="Vodafone Rg" w:hAnsi="Vodafone Rg"/>
          <w:noProof/>
        </w:rPr>
        <w:t>ya devam ediyoruz.</w:t>
      </w:r>
      <w:r w:rsidR="00C560F5" w:rsidRPr="009C6C53">
        <w:rPr>
          <w:rFonts w:ascii="Vodafone Rg" w:hAnsi="Vodafone Rg" w:cs="Arial"/>
          <w:noProof/>
        </w:rPr>
        <w:t xml:space="preserve"> Vodafone Sultanlar Ligi’nde oynanan maçlarda seyircilere daha fazla deneyim ve eğlence sunmak için çalışmalar yap</w:t>
      </w:r>
      <w:r w:rsidR="00C560F5" w:rsidRPr="009777C2">
        <w:rPr>
          <w:rFonts w:ascii="Vodafone Rg" w:hAnsi="Vodafone Rg" w:cs="Arial"/>
          <w:noProof/>
        </w:rPr>
        <w:t>ıyoruz</w:t>
      </w:r>
      <w:r w:rsidR="00C560F5" w:rsidRPr="00521357">
        <w:rPr>
          <w:rFonts w:ascii="Vodafone Rg" w:hAnsi="Vodafone Rg" w:cs="Arial"/>
          <w:noProof/>
        </w:rPr>
        <w:t>.</w:t>
      </w:r>
      <w:r w:rsidR="00E44ECA">
        <w:rPr>
          <w:rFonts w:ascii="Vodafone Rg" w:hAnsi="Vodafone Rg" w:cs="Arial"/>
          <w:noProof/>
        </w:rPr>
        <w:t xml:space="preserve"> 5G’deki deneyimimizi voleybola da yansıtmaktan ve Vodafone Sultanlar Ligi’n</w:t>
      </w:r>
      <w:r w:rsidR="003B3572">
        <w:rPr>
          <w:rFonts w:ascii="Vodafone Rg" w:hAnsi="Vodafone Rg" w:cs="Arial"/>
          <w:noProof/>
        </w:rPr>
        <w:t xml:space="preserve">e 5G odaklı yenilikler getirmekten dolayı mutluyuz. </w:t>
      </w:r>
      <w:r w:rsidR="00C560F5" w:rsidRPr="009C6C53">
        <w:rPr>
          <w:rFonts w:ascii="Vodafone Rg" w:hAnsi="Vodafone Rg" w:cs="Arial"/>
          <w:noProof/>
        </w:rPr>
        <w:t>Vodafone olarak, Türk kadın voleybolun</w:t>
      </w:r>
      <w:r w:rsidR="003B3572">
        <w:rPr>
          <w:rFonts w:ascii="Vodafone Rg" w:hAnsi="Vodafone Rg" w:cs="Arial"/>
          <w:noProof/>
        </w:rPr>
        <w:t>da ilklere imza atmayı sürdüreceğiz</w:t>
      </w:r>
      <w:r w:rsidR="00C560F5" w:rsidRPr="009C6C53">
        <w:rPr>
          <w:rFonts w:ascii="Vodafone Rg" w:hAnsi="Vodafone Rg" w:cs="Arial"/>
          <w:noProof/>
        </w:rPr>
        <w:t>”</w:t>
      </w:r>
      <w:r w:rsidR="00D25B23">
        <w:rPr>
          <w:rFonts w:ascii="Vodafone Rg" w:hAnsi="Vodafone Rg" w:cs="Arial"/>
          <w:noProof/>
        </w:rPr>
        <w:t xml:space="preserve"> dedi</w:t>
      </w:r>
      <w:r w:rsidR="00855AD1">
        <w:rPr>
          <w:rFonts w:ascii="Vodafone Rg" w:hAnsi="Vodafone Rg" w:cs="Arial"/>
          <w:noProof/>
        </w:rPr>
        <w:t xml:space="preserve">. </w:t>
      </w:r>
    </w:p>
    <w:p w14:paraId="4657C698" w14:textId="77777777" w:rsidR="00CD254E" w:rsidRDefault="00CD254E" w:rsidP="00C560F5">
      <w:pPr>
        <w:spacing w:after="0" w:line="240" w:lineRule="auto"/>
        <w:ind w:right="-11"/>
        <w:jc w:val="both"/>
        <w:rPr>
          <w:rFonts w:ascii="Vodafone Rg" w:hAnsi="Vodafone Rg"/>
          <w:noProof/>
        </w:rPr>
      </w:pPr>
    </w:p>
    <w:p w14:paraId="3938B076" w14:textId="3F3543F9" w:rsidR="00087B1B" w:rsidRPr="00590530" w:rsidRDefault="00DE146C" w:rsidP="00BC0EF7">
      <w:pPr>
        <w:spacing w:after="0" w:line="240" w:lineRule="auto"/>
        <w:ind w:right="-11"/>
        <w:jc w:val="both"/>
        <w:rPr>
          <w:rFonts w:ascii="Vodafone Rg" w:hAnsi="Vodafone Rg" w:cs="Arial"/>
          <w:b/>
          <w:bCs/>
          <w:noProof/>
        </w:rPr>
      </w:pPr>
      <w:r w:rsidRPr="00590530">
        <w:rPr>
          <w:rFonts w:ascii="Vodafone Rg" w:hAnsi="Vodafone Rg" w:cs="Arial"/>
          <w:b/>
          <w:bCs/>
          <w:noProof/>
        </w:rPr>
        <w:t xml:space="preserve">5G destekli </w:t>
      </w:r>
      <w:r w:rsidR="00087B1B" w:rsidRPr="00590530">
        <w:rPr>
          <w:rFonts w:ascii="Vodafone Rg" w:hAnsi="Vodafone Rg" w:cs="Arial"/>
          <w:b/>
          <w:bCs/>
          <w:noProof/>
        </w:rPr>
        <w:t xml:space="preserve">“canlı dahil-hariç” teknolojisi </w:t>
      </w:r>
    </w:p>
    <w:p w14:paraId="06CF2C71" w14:textId="00B29778" w:rsidR="00CD254E" w:rsidRPr="00590530" w:rsidRDefault="0043251D" w:rsidP="00CD254E">
      <w:pPr>
        <w:spacing w:after="0" w:line="240" w:lineRule="auto"/>
        <w:ind w:right="-11"/>
        <w:jc w:val="both"/>
        <w:rPr>
          <w:rFonts w:ascii="Vodafone Rg" w:hAnsi="Vodafone Rg" w:cs="Arial"/>
          <w:noProof/>
        </w:rPr>
      </w:pPr>
      <w:r w:rsidRPr="00590530">
        <w:rPr>
          <w:rFonts w:ascii="Vodafone Rg" w:hAnsi="Vodafone Rg" w:cs="Arial"/>
          <w:noProof/>
        </w:rPr>
        <w:t>“Canlı dahil-hariç”</w:t>
      </w:r>
      <w:r w:rsidR="00CD254E" w:rsidRPr="00590530">
        <w:rPr>
          <w:rFonts w:ascii="Vodafone Rg" w:hAnsi="Vodafone Rg" w:cs="Arial"/>
          <w:noProof/>
        </w:rPr>
        <w:t xml:space="preserve"> teknoloji</w:t>
      </w:r>
      <w:r w:rsidRPr="00590530">
        <w:rPr>
          <w:rFonts w:ascii="Vodafone Rg" w:hAnsi="Vodafone Rg" w:cs="Arial"/>
          <w:noProof/>
        </w:rPr>
        <w:t>si</w:t>
      </w:r>
      <w:r w:rsidR="00CD254E" w:rsidRPr="00590530">
        <w:rPr>
          <w:rFonts w:ascii="Vodafone Rg" w:hAnsi="Vodafone Rg" w:cs="Arial"/>
          <w:noProof/>
        </w:rPr>
        <w:t xml:space="preserve"> sayesinde takımlar, challenge kullanmadan topun </w:t>
      </w:r>
      <w:r w:rsidR="00333875">
        <w:rPr>
          <w:rFonts w:ascii="Vodafone Rg" w:hAnsi="Vodafone Rg" w:cs="Arial"/>
          <w:noProof/>
        </w:rPr>
        <w:t>“</w:t>
      </w:r>
      <w:r w:rsidR="00CD254E" w:rsidRPr="00590530">
        <w:rPr>
          <w:rFonts w:ascii="Vodafone Rg" w:hAnsi="Vodafone Rg" w:cs="Arial"/>
          <w:noProof/>
        </w:rPr>
        <w:t>içeri mi dışarı mı</w:t>
      </w:r>
      <w:r w:rsidR="00333875">
        <w:rPr>
          <w:rFonts w:ascii="Vodafone Rg" w:hAnsi="Vodafone Rg" w:cs="Arial"/>
          <w:noProof/>
        </w:rPr>
        <w:t>”</w:t>
      </w:r>
      <w:r w:rsidR="00CD254E" w:rsidRPr="00590530">
        <w:rPr>
          <w:rFonts w:ascii="Vodafone Rg" w:hAnsi="Vodafone Rg" w:cs="Arial"/>
          <w:noProof/>
        </w:rPr>
        <w:t xml:space="preserve"> düştüğünü hakem tabletine anlık iletilen sinyallerle öğrenebiliyor. Çizgiye 5 il</w:t>
      </w:r>
      <w:r w:rsidR="001E0519" w:rsidRPr="00590530">
        <w:rPr>
          <w:rFonts w:ascii="Vodafone Rg" w:hAnsi="Vodafone Rg" w:cs="Arial"/>
          <w:noProof/>
        </w:rPr>
        <w:t>e</w:t>
      </w:r>
      <w:r w:rsidR="00CD254E" w:rsidRPr="00590530">
        <w:rPr>
          <w:rFonts w:ascii="Vodafone Rg" w:hAnsi="Vodafone Rg" w:cs="Arial"/>
          <w:noProof/>
        </w:rPr>
        <w:t xml:space="preserve"> 10 cm yakın düşen toplar için oluşturulan animasyonlar ise hem salonda hem de TV yayınında otomatik olarak gösteriliyor. Böylece takımlar</w:t>
      </w:r>
      <w:r w:rsidR="001E0519" w:rsidRPr="00590530">
        <w:rPr>
          <w:rFonts w:ascii="Vodafone Rg" w:hAnsi="Vodafone Rg" w:cs="Arial"/>
          <w:noProof/>
        </w:rPr>
        <w:t>,</w:t>
      </w:r>
      <w:r w:rsidR="00CD254E" w:rsidRPr="00590530">
        <w:rPr>
          <w:rFonts w:ascii="Vodafone Rg" w:hAnsi="Vodafone Rg" w:cs="Arial"/>
          <w:noProof/>
        </w:rPr>
        <w:t xml:space="preserve"> challenge haklarını daha kritik anlarda kullanabiliyor. Aynı zamanda </w:t>
      </w:r>
      <w:r w:rsidR="001E0519" w:rsidRPr="00590530">
        <w:rPr>
          <w:rFonts w:ascii="Vodafone Rg" w:hAnsi="Vodafone Rg" w:cs="Arial"/>
          <w:noProof/>
        </w:rPr>
        <w:t>“</w:t>
      </w:r>
      <w:r w:rsidR="00CD254E" w:rsidRPr="00590530">
        <w:rPr>
          <w:rFonts w:ascii="Vodafone Rg" w:hAnsi="Vodafone Rg" w:cs="Arial"/>
          <w:noProof/>
        </w:rPr>
        <w:t>dahil-hariç</w:t>
      </w:r>
      <w:r w:rsidR="001E0519" w:rsidRPr="00590530">
        <w:rPr>
          <w:rFonts w:ascii="Vodafone Rg" w:hAnsi="Vodafone Rg" w:cs="Arial"/>
          <w:noProof/>
        </w:rPr>
        <w:t>”</w:t>
      </w:r>
      <w:r w:rsidR="00CD254E" w:rsidRPr="00590530">
        <w:rPr>
          <w:rFonts w:ascii="Vodafone Rg" w:hAnsi="Vodafone Rg" w:cs="Arial"/>
          <w:noProof/>
        </w:rPr>
        <w:t xml:space="preserve"> kararlarının otomatikleşmesi, oyunun temposunu ve akıcılığını da artırıyor.</w:t>
      </w:r>
      <w:r w:rsidR="001E0519" w:rsidRPr="00590530">
        <w:rPr>
          <w:rFonts w:ascii="Vodafone Rg" w:hAnsi="Vodafone Rg" w:cs="Arial"/>
          <w:noProof/>
        </w:rPr>
        <w:t xml:space="preserve"> B</w:t>
      </w:r>
      <w:r w:rsidR="00CD254E" w:rsidRPr="00590530">
        <w:rPr>
          <w:rFonts w:ascii="Vodafone Rg" w:hAnsi="Vodafone Rg" w:cs="Arial"/>
          <w:noProof/>
        </w:rPr>
        <w:t>u deneyim, Vodafone 5G altyapısı sayesinde eş zamanlı olarak hem salondaki hem de ekran başındaki izleyicilere ulaşıyor.</w:t>
      </w:r>
    </w:p>
    <w:p w14:paraId="4E5E2760" w14:textId="77777777" w:rsidR="00FF5EAC" w:rsidRDefault="00FF5EAC" w:rsidP="00084E68">
      <w:pPr>
        <w:spacing w:after="0" w:line="240" w:lineRule="auto"/>
        <w:ind w:right="-11"/>
        <w:jc w:val="both"/>
        <w:rPr>
          <w:rFonts w:ascii="Vodafone Rg" w:hAnsi="Vodafone Rg"/>
          <w:b/>
          <w:bCs/>
          <w:noProof/>
        </w:rPr>
      </w:pPr>
    </w:p>
    <w:p w14:paraId="28DDEF7B" w14:textId="1F0CEFF4" w:rsidR="005726B3" w:rsidRPr="00FE63EE" w:rsidRDefault="00BB0470" w:rsidP="00084E68">
      <w:pPr>
        <w:spacing w:after="0" w:line="240" w:lineRule="auto"/>
        <w:ind w:right="-11"/>
        <w:jc w:val="both"/>
        <w:rPr>
          <w:rFonts w:ascii="Vodafone Rg" w:hAnsi="Vodafone Rg"/>
          <w:b/>
          <w:bCs/>
          <w:noProof/>
        </w:rPr>
      </w:pPr>
      <w:r w:rsidRPr="00FE63EE">
        <w:rPr>
          <w:rFonts w:ascii="Vodafone Rg" w:hAnsi="Vodafone Rg"/>
          <w:b/>
          <w:bCs/>
          <w:noProof/>
        </w:rPr>
        <w:t xml:space="preserve">5G </w:t>
      </w:r>
      <w:r w:rsidR="00590530" w:rsidRPr="00FE63EE">
        <w:rPr>
          <w:rFonts w:ascii="Vodafone Rg" w:hAnsi="Vodafone Rg"/>
          <w:b/>
          <w:bCs/>
          <w:noProof/>
        </w:rPr>
        <w:t>d</w:t>
      </w:r>
      <w:r w:rsidRPr="00FE63EE">
        <w:rPr>
          <w:rFonts w:ascii="Vodafone Rg" w:hAnsi="Vodafone Rg"/>
          <w:b/>
          <w:bCs/>
          <w:noProof/>
        </w:rPr>
        <w:t xml:space="preserve">estekli </w:t>
      </w:r>
      <w:r w:rsidR="00590530" w:rsidRPr="00FE63EE">
        <w:rPr>
          <w:rFonts w:ascii="Vodafone Rg" w:hAnsi="Vodafone Rg"/>
          <w:b/>
          <w:bCs/>
          <w:noProof/>
        </w:rPr>
        <w:t>h</w:t>
      </w:r>
      <w:r w:rsidRPr="00FE63EE">
        <w:rPr>
          <w:rFonts w:ascii="Vodafone Rg" w:hAnsi="Vodafone Rg"/>
          <w:b/>
          <w:bCs/>
          <w:noProof/>
        </w:rPr>
        <w:t>ologram</w:t>
      </w:r>
      <w:r w:rsidR="00590530" w:rsidRPr="00FE63EE">
        <w:rPr>
          <w:rFonts w:ascii="Vodafone Rg" w:hAnsi="Vodafone Rg"/>
          <w:b/>
          <w:bCs/>
          <w:noProof/>
        </w:rPr>
        <w:t>la</w:t>
      </w:r>
      <w:r w:rsidRPr="00FE63EE">
        <w:rPr>
          <w:rFonts w:ascii="Vodafone Rg" w:hAnsi="Vodafone Rg"/>
          <w:b/>
          <w:bCs/>
          <w:noProof/>
        </w:rPr>
        <w:t xml:space="preserve"> </w:t>
      </w:r>
      <w:r w:rsidR="00590530" w:rsidRPr="00FE63EE">
        <w:rPr>
          <w:rFonts w:ascii="Vodafone Rg" w:hAnsi="Vodafone Rg"/>
          <w:b/>
          <w:bCs/>
          <w:noProof/>
        </w:rPr>
        <w:t>c</w:t>
      </w:r>
      <w:r w:rsidRPr="00FE63EE">
        <w:rPr>
          <w:rFonts w:ascii="Vodafone Rg" w:hAnsi="Vodafone Rg"/>
          <w:b/>
          <w:bCs/>
          <w:noProof/>
        </w:rPr>
        <w:t xml:space="preserve">anlı </w:t>
      </w:r>
      <w:r w:rsidR="00590530" w:rsidRPr="00FE63EE">
        <w:rPr>
          <w:rFonts w:ascii="Vodafone Rg" w:hAnsi="Vodafone Rg"/>
          <w:b/>
          <w:bCs/>
          <w:noProof/>
        </w:rPr>
        <w:t>r</w:t>
      </w:r>
      <w:r w:rsidRPr="00FE63EE">
        <w:rPr>
          <w:rFonts w:ascii="Vodafone Rg" w:hAnsi="Vodafone Rg"/>
          <w:b/>
          <w:bCs/>
          <w:noProof/>
        </w:rPr>
        <w:t>öportaj</w:t>
      </w:r>
    </w:p>
    <w:p w14:paraId="558B2220" w14:textId="5FA71363" w:rsidR="00087B1B" w:rsidRDefault="002E5D9D" w:rsidP="002E5D9D">
      <w:pPr>
        <w:spacing w:after="0" w:line="240" w:lineRule="auto"/>
        <w:ind w:right="-11"/>
        <w:jc w:val="both"/>
        <w:rPr>
          <w:rFonts w:ascii="Vodafone Rg" w:hAnsi="Vodafone Rg"/>
          <w:noProof/>
        </w:rPr>
      </w:pPr>
      <w:r w:rsidRPr="00FE63EE">
        <w:rPr>
          <w:rFonts w:ascii="Vodafone Rg" w:hAnsi="Vodafone Rg"/>
          <w:noProof/>
        </w:rPr>
        <w:t>Vodafone Sultanlar Ligi kapsamında hayata geçirdiği yenilikçi proje</w:t>
      </w:r>
      <w:r w:rsidR="00590530" w:rsidRPr="00FE63EE">
        <w:rPr>
          <w:rFonts w:ascii="Vodafone Rg" w:hAnsi="Vodafone Rg"/>
          <w:noProof/>
        </w:rPr>
        <w:t>yle</w:t>
      </w:r>
      <w:r w:rsidRPr="00FE63EE">
        <w:rPr>
          <w:rFonts w:ascii="Vodafone Rg" w:hAnsi="Vodafone Rg"/>
          <w:noProof/>
        </w:rPr>
        <w:t xml:space="preserve"> Türkiye’de spor yayıncılığında bir ilke imza at</w:t>
      </w:r>
      <w:r w:rsidR="00590530" w:rsidRPr="00FE63EE">
        <w:rPr>
          <w:rFonts w:ascii="Vodafone Rg" w:hAnsi="Vodafone Rg"/>
          <w:noProof/>
        </w:rPr>
        <w:t xml:space="preserve">an </w:t>
      </w:r>
      <w:r w:rsidRPr="00FE63EE">
        <w:rPr>
          <w:rFonts w:ascii="Vodafone Rg" w:hAnsi="Vodafone Rg"/>
          <w:noProof/>
        </w:rPr>
        <w:t>Vodafone, 5G teknolojisinin sunduğu düşük gecikme avantajını kullanarak maç sonrası röportajları hologram teknolojisiyle canlı yayına taşı</w:t>
      </w:r>
      <w:r w:rsidR="00590530" w:rsidRPr="00FE63EE">
        <w:rPr>
          <w:rFonts w:ascii="Vodafone Rg" w:hAnsi="Vodafone Rg"/>
          <w:noProof/>
        </w:rPr>
        <w:t xml:space="preserve">dı. </w:t>
      </w:r>
      <w:r w:rsidRPr="00FE63EE">
        <w:rPr>
          <w:rFonts w:ascii="Vodafone Rg" w:hAnsi="Vodafone Rg"/>
          <w:noProof/>
        </w:rPr>
        <w:t>Proje kapsamında, farklı lokasyonlardaki sporcular ve yayın ekibi, eş zamanlı olarak hologram küpü</w:t>
      </w:r>
      <w:r w:rsidR="004C1400">
        <w:rPr>
          <w:rFonts w:ascii="Vodafone Rg" w:hAnsi="Vodafone Rg"/>
          <w:noProof/>
        </w:rPr>
        <w:t xml:space="preserve"> </w:t>
      </w:r>
      <w:r w:rsidRPr="00FE63EE">
        <w:rPr>
          <w:rFonts w:ascii="Vodafone Rg" w:hAnsi="Vodafone Rg"/>
          <w:noProof/>
        </w:rPr>
        <w:t>üzerinden bir araya gelerek canlı röportaj gerçekleştir</w:t>
      </w:r>
      <w:r w:rsidR="00590530" w:rsidRPr="00FE63EE">
        <w:rPr>
          <w:rFonts w:ascii="Vodafone Rg" w:hAnsi="Vodafone Rg"/>
          <w:noProof/>
        </w:rPr>
        <w:t>di</w:t>
      </w:r>
      <w:r w:rsidRPr="00FE63EE">
        <w:rPr>
          <w:rFonts w:ascii="Vodafone Rg" w:hAnsi="Vodafone Rg"/>
          <w:noProof/>
        </w:rPr>
        <w:t>.</w:t>
      </w:r>
      <w:r w:rsidR="00590530" w:rsidRPr="00FE63EE">
        <w:rPr>
          <w:rFonts w:ascii="Vodafone Rg" w:hAnsi="Vodafone Rg"/>
          <w:noProof/>
        </w:rPr>
        <w:t xml:space="preserve"> </w:t>
      </w:r>
      <w:r w:rsidRPr="00FE63EE">
        <w:rPr>
          <w:rFonts w:ascii="Vodafone Rg" w:hAnsi="Vodafone Rg"/>
          <w:noProof/>
        </w:rPr>
        <w:t>Bu deneyim, Socrates’in YouTube canlı yayını “Voleybol Nesli” programında izleyiciyle buluş</w:t>
      </w:r>
      <w:r w:rsidR="00590530" w:rsidRPr="00FE63EE">
        <w:rPr>
          <w:rFonts w:ascii="Vodafone Rg" w:hAnsi="Vodafone Rg"/>
          <w:noProof/>
        </w:rPr>
        <w:t xml:space="preserve">tu. </w:t>
      </w:r>
      <w:r w:rsidRPr="00FE63EE">
        <w:rPr>
          <w:rFonts w:ascii="Vodafone Rg" w:hAnsi="Vodafone Rg"/>
          <w:noProof/>
        </w:rPr>
        <w:t>Vodafone’un 5G altyapısıyla mümkün olan bu uygulama, voleybol yayıncılığında hologram teknolojisinin Türkiye’de ilk kez kullanılmasını sağlayarak izleme deneyimini daha interaktif ve yenilikçi bir boyuta taşı</w:t>
      </w:r>
      <w:r w:rsidR="00590530" w:rsidRPr="00FE63EE">
        <w:rPr>
          <w:rFonts w:ascii="Vodafone Rg" w:hAnsi="Vodafone Rg"/>
          <w:noProof/>
        </w:rPr>
        <w:t>dı.</w:t>
      </w:r>
      <w:r w:rsidR="00590530">
        <w:rPr>
          <w:rFonts w:ascii="Vodafone Rg" w:hAnsi="Vodafone Rg"/>
          <w:noProof/>
        </w:rPr>
        <w:t xml:space="preserve"> </w:t>
      </w:r>
    </w:p>
    <w:p w14:paraId="00D07131" w14:textId="77777777" w:rsidR="003C39A5" w:rsidRDefault="003C39A5" w:rsidP="002E5D9D">
      <w:pPr>
        <w:spacing w:after="0" w:line="240" w:lineRule="auto"/>
        <w:ind w:right="-11"/>
        <w:jc w:val="both"/>
        <w:rPr>
          <w:rFonts w:ascii="Vodafone Rg" w:hAnsi="Vodafone Rg"/>
          <w:noProof/>
        </w:rPr>
      </w:pPr>
    </w:p>
    <w:p w14:paraId="2CF48798" w14:textId="5FE568AF" w:rsidR="003C39A5" w:rsidRPr="00FF5EAC" w:rsidRDefault="00FE63EE" w:rsidP="003C39A5">
      <w:pPr>
        <w:spacing w:after="0" w:line="240" w:lineRule="auto"/>
        <w:ind w:right="-11"/>
        <w:jc w:val="both"/>
        <w:rPr>
          <w:rFonts w:ascii="Vodafone Rg" w:hAnsi="Vodafone Rg"/>
          <w:b/>
          <w:bCs/>
          <w:noProof/>
        </w:rPr>
      </w:pPr>
      <w:r w:rsidRPr="00FF5EAC">
        <w:rPr>
          <w:rFonts w:ascii="Vodafone Rg" w:hAnsi="Vodafone Rg"/>
          <w:b/>
          <w:bCs/>
          <w:noProof/>
        </w:rPr>
        <w:t xml:space="preserve">5G ile </w:t>
      </w:r>
      <w:r w:rsidR="00FF5EAC" w:rsidRPr="00FF5EAC">
        <w:rPr>
          <w:rFonts w:ascii="Vodafone Rg" w:hAnsi="Vodafone Rg"/>
          <w:b/>
          <w:bCs/>
          <w:noProof/>
        </w:rPr>
        <w:t xml:space="preserve">formaya </w:t>
      </w:r>
      <w:r w:rsidRPr="00FF5EAC">
        <w:rPr>
          <w:rFonts w:ascii="Vodafone Rg" w:hAnsi="Vodafone Rg"/>
          <w:b/>
          <w:bCs/>
          <w:noProof/>
        </w:rPr>
        <w:t>u</w:t>
      </w:r>
      <w:r w:rsidR="003C39A5" w:rsidRPr="00FF5EAC">
        <w:rPr>
          <w:rFonts w:ascii="Vodafone Rg" w:hAnsi="Vodafone Rg"/>
          <w:b/>
          <w:bCs/>
          <w:noProof/>
        </w:rPr>
        <w:t xml:space="preserve">zaktan </w:t>
      </w:r>
      <w:r w:rsidRPr="00FF5EAC">
        <w:rPr>
          <w:rFonts w:ascii="Vodafone Rg" w:hAnsi="Vodafone Rg"/>
          <w:b/>
          <w:bCs/>
          <w:noProof/>
        </w:rPr>
        <w:t>i</w:t>
      </w:r>
      <w:r w:rsidR="003C39A5" w:rsidRPr="00FF5EAC">
        <w:rPr>
          <w:rFonts w:ascii="Vodafone Rg" w:hAnsi="Vodafone Rg"/>
          <w:b/>
          <w:bCs/>
          <w:noProof/>
        </w:rPr>
        <w:t xml:space="preserve">mza </w:t>
      </w:r>
    </w:p>
    <w:p w14:paraId="3DE6D232" w14:textId="004FA796" w:rsidR="003C39A5" w:rsidRPr="005A775D" w:rsidRDefault="003C39A5" w:rsidP="003C39A5">
      <w:pPr>
        <w:spacing w:after="0" w:line="240" w:lineRule="auto"/>
        <w:ind w:right="-11"/>
        <w:jc w:val="both"/>
        <w:rPr>
          <w:rFonts w:ascii="Vodafone Rg" w:hAnsi="Vodafone Rg"/>
          <w:noProof/>
        </w:rPr>
      </w:pPr>
      <w:r w:rsidRPr="005A775D">
        <w:rPr>
          <w:rFonts w:ascii="Vodafone Rg" w:hAnsi="Vodafone Rg"/>
          <w:noProof/>
        </w:rPr>
        <w:lastRenderedPageBreak/>
        <w:t>Vodafone, 5G teknolojisinin sunduğu eş</w:t>
      </w:r>
      <w:r w:rsidR="00893AC8" w:rsidRPr="005A775D">
        <w:rPr>
          <w:rFonts w:ascii="Vodafone Rg" w:hAnsi="Vodafone Rg"/>
          <w:noProof/>
        </w:rPr>
        <w:t xml:space="preserve"> </w:t>
      </w:r>
      <w:r w:rsidRPr="005A775D">
        <w:rPr>
          <w:rFonts w:ascii="Vodafone Rg" w:hAnsi="Vodafone Rg"/>
          <w:noProof/>
        </w:rPr>
        <w:t xml:space="preserve">zamanlı </w:t>
      </w:r>
      <w:r w:rsidR="00F067CB" w:rsidRPr="005A775D">
        <w:rPr>
          <w:rFonts w:ascii="Vodafone Rg" w:hAnsi="Vodafone Rg"/>
          <w:noProof/>
        </w:rPr>
        <w:t xml:space="preserve">bağlantı teknolojisi sayesinde neredeyse </w:t>
      </w:r>
      <w:r w:rsidRPr="005A775D">
        <w:rPr>
          <w:rFonts w:ascii="Vodafone Rg" w:hAnsi="Vodafone Rg"/>
          <w:noProof/>
        </w:rPr>
        <w:t>sıfır</w:t>
      </w:r>
      <w:r w:rsidR="00F067CB" w:rsidRPr="005A775D">
        <w:rPr>
          <w:rFonts w:ascii="Vodafone Rg" w:hAnsi="Vodafone Rg"/>
          <w:noProof/>
        </w:rPr>
        <w:t>a yakın</w:t>
      </w:r>
      <w:r w:rsidRPr="005A775D">
        <w:rPr>
          <w:rFonts w:ascii="Vodafone Rg" w:hAnsi="Vodafone Rg"/>
          <w:noProof/>
        </w:rPr>
        <w:t xml:space="preserve"> gecikme avantajını kullanarak Türkiye’de bir ilke </w:t>
      </w:r>
      <w:r w:rsidR="00FE63EE" w:rsidRPr="005A775D">
        <w:rPr>
          <w:rFonts w:ascii="Vodafone Rg" w:hAnsi="Vodafone Rg"/>
          <w:noProof/>
        </w:rPr>
        <w:t>d</w:t>
      </w:r>
      <w:r w:rsidR="009075FF" w:rsidRPr="005A775D">
        <w:rPr>
          <w:rFonts w:ascii="Vodafone Rg" w:hAnsi="Vodafone Rg"/>
          <w:noProof/>
        </w:rPr>
        <w:t>aha</w:t>
      </w:r>
      <w:r w:rsidR="00FE63EE" w:rsidRPr="005A775D">
        <w:rPr>
          <w:rFonts w:ascii="Vodafone Rg" w:hAnsi="Vodafone Rg"/>
          <w:noProof/>
        </w:rPr>
        <w:t xml:space="preserve"> </w:t>
      </w:r>
      <w:r w:rsidRPr="005A775D">
        <w:rPr>
          <w:rFonts w:ascii="Vodafone Rg" w:hAnsi="Vodafone Rg"/>
          <w:noProof/>
        </w:rPr>
        <w:t>imza at</w:t>
      </w:r>
      <w:r w:rsidR="00FE63EE" w:rsidRPr="005A775D">
        <w:rPr>
          <w:rFonts w:ascii="Vodafone Rg" w:hAnsi="Vodafone Rg"/>
          <w:noProof/>
        </w:rPr>
        <w:t>tı</w:t>
      </w:r>
      <w:r w:rsidRPr="005A775D">
        <w:rPr>
          <w:rFonts w:ascii="Vodafone Rg" w:hAnsi="Vodafone Rg"/>
          <w:noProof/>
        </w:rPr>
        <w:t>.</w:t>
      </w:r>
      <w:r w:rsidR="00FE63EE" w:rsidRPr="005A775D">
        <w:rPr>
          <w:rFonts w:ascii="Vodafone Rg" w:hAnsi="Vodafone Rg"/>
          <w:noProof/>
        </w:rPr>
        <w:t xml:space="preserve"> </w:t>
      </w:r>
      <w:r w:rsidRPr="005A775D">
        <w:rPr>
          <w:rFonts w:ascii="Vodafone Rg" w:hAnsi="Vodafone Rg"/>
          <w:noProof/>
        </w:rPr>
        <w:t>Play</w:t>
      </w:r>
      <w:r w:rsidR="00FE63EE" w:rsidRPr="005A775D">
        <w:rPr>
          <w:rFonts w:ascii="Vodafone Rg" w:hAnsi="Vodafone Rg"/>
          <w:noProof/>
        </w:rPr>
        <w:t>-</w:t>
      </w:r>
      <w:r w:rsidRPr="005A775D">
        <w:rPr>
          <w:rFonts w:ascii="Vodafone Rg" w:hAnsi="Vodafone Rg"/>
          <w:noProof/>
        </w:rPr>
        <w:t>off finalinde şampiyon</w:t>
      </w:r>
      <w:r w:rsidR="005A775D">
        <w:rPr>
          <w:rFonts w:ascii="Vodafone Rg" w:hAnsi="Vodafone Rg"/>
          <w:noProof/>
        </w:rPr>
        <w:t xml:space="preserve">luğa </w:t>
      </w:r>
      <w:r w:rsidR="005A775D" w:rsidRPr="00C80300">
        <w:rPr>
          <w:rFonts w:ascii="Vodafone Rg" w:hAnsi="Vodafone Rg"/>
          <w:noProof/>
        </w:rPr>
        <w:t>ulaşan</w:t>
      </w:r>
      <w:r w:rsidRPr="00C80300">
        <w:rPr>
          <w:rFonts w:ascii="Vodafone Rg" w:hAnsi="Vodafone Rg"/>
          <w:noProof/>
        </w:rPr>
        <w:t xml:space="preserve"> </w:t>
      </w:r>
      <w:r w:rsidR="005A775D" w:rsidRPr="00C80300">
        <w:rPr>
          <w:rFonts w:ascii="Vodafone Rg" w:hAnsi="Vodafone Rg"/>
          <w:noProof/>
        </w:rPr>
        <w:t xml:space="preserve">VakıfBank’ın </w:t>
      </w:r>
      <w:r w:rsidRPr="00C80300">
        <w:rPr>
          <w:rFonts w:ascii="Vodafone Rg" w:hAnsi="Vodafone Rg"/>
          <w:noProof/>
        </w:rPr>
        <w:t>kaptanı</w:t>
      </w:r>
      <w:r w:rsidR="005A775D" w:rsidRPr="00C80300">
        <w:rPr>
          <w:rFonts w:ascii="Vodafone Rg" w:hAnsi="Vodafone Rg"/>
          <w:noProof/>
        </w:rPr>
        <w:t xml:space="preserve"> Zehra Güneş</w:t>
      </w:r>
      <w:r w:rsidR="008A07CC" w:rsidRPr="00C80300">
        <w:rPr>
          <w:rFonts w:ascii="Vodafone Rg" w:hAnsi="Vodafone Rg"/>
          <w:noProof/>
        </w:rPr>
        <w:t>’in</w:t>
      </w:r>
      <w:r w:rsidRPr="00C80300">
        <w:rPr>
          <w:rFonts w:ascii="Vodafone Rg" w:hAnsi="Vodafone Rg"/>
          <w:noProof/>
        </w:rPr>
        <w:t>,</w:t>
      </w:r>
      <w:r w:rsidRPr="005A775D">
        <w:rPr>
          <w:rFonts w:ascii="Vodafone Rg" w:hAnsi="Vodafone Rg"/>
          <w:noProof/>
        </w:rPr>
        <w:t xml:space="preserve"> voleybol salonunda attığı imzayı kilometrelerce ötede bulunan bir Vodafone </w:t>
      </w:r>
      <w:r w:rsidR="00FE63EE" w:rsidRPr="005A775D">
        <w:rPr>
          <w:rFonts w:ascii="Vodafone Rg" w:hAnsi="Vodafone Rg"/>
          <w:noProof/>
        </w:rPr>
        <w:t>mağazasına</w:t>
      </w:r>
      <w:r w:rsidRPr="005A775D">
        <w:rPr>
          <w:rFonts w:ascii="Vodafone Rg" w:hAnsi="Vodafone Rg"/>
          <w:noProof/>
        </w:rPr>
        <w:t xml:space="preserve"> anlık olarak ulaştırırken, sosyal medya kurgusuyla 81 il ve 922 ilçe</w:t>
      </w:r>
      <w:r w:rsidR="006529A7" w:rsidRPr="005A775D">
        <w:rPr>
          <w:rFonts w:ascii="Vodafone Rg" w:hAnsi="Vodafone Rg"/>
          <w:noProof/>
        </w:rPr>
        <w:t xml:space="preserve"> arasından</w:t>
      </w:r>
      <w:r w:rsidR="005A775D">
        <w:rPr>
          <w:rFonts w:ascii="Vodafone Rg" w:hAnsi="Vodafone Rg"/>
          <w:noProof/>
        </w:rPr>
        <w:t xml:space="preserve"> </w:t>
      </w:r>
      <w:r w:rsidRPr="005A775D">
        <w:rPr>
          <w:rFonts w:ascii="Vodafone Rg" w:hAnsi="Vodafone Rg"/>
          <w:noProof/>
        </w:rPr>
        <w:t>seçilen talihli, şampiyonluk formasını imzalı şekilde teslim al</w:t>
      </w:r>
      <w:r w:rsidR="00FE63EE" w:rsidRPr="005A775D">
        <w:rPr>
          <w:rFonts w:ascii="Vodafone Rg" w:hAnsi="Vodafone Rg"/>
          <w:noProof/>
        </w:rPr>
        <w:t>dı</w:t>
      </w:r>
      <w:r w:rsidRPr="005A775D">
        <w:rPr>
          <w:rFonts w:ascii="Vodafone Rg" w:hAnsi="Vodafone Rg"/>
          <w:noProof/>
        </w:rPr>
        <w:t>. Uzaktan robotik kol teknolojisiyle hayata geçirilen bu yenilikçi deneyim, 5G’nin gerçek zamanlı bağlantı gücünü somut bir şekilde gözler önüne ser</w:t>
      </w:r>
      <w:r w:rsidR="00FE63EE" w:rsidRPr="005A775D">
        <w:rPr>
          <w:rFonts w:ascii="Vodafone Rg" w:hAnsi="Vodafone Rg"/>
          <w:noProof/>
        </w:rPr>
        <w:t>di.</w:t>
      </w:r>
    </w:p>
    <w:p w14:paraId="2EAEE09F" w14:textId="77777777" w:rsidR="00462E5D" w:rsidRPr="005A775D" w:rsidRDefault="00462E5D" w:rsidP="001F2C7B">
      <w:pPr>
        <w:spacing w:after="0" w:line="240" w:lineRule="auto"/>
        <w:ind w:right="-11"/>
        <w:jc w:val="both"/>
        <w:rPr>
          <w:rFonts w:ascii="Vodafone Rg" w:hAnsi="Vodafone Rg"/>
          <w:noProof/>
        </w:rPr>
      </w:pPr>
    </w:p>
    <w:p w14:paraId="47F8AAFA" w14:textId="58CA457F" w:rsidR="00462E5D" w:rsidRPr="005A775D" w:rsidRDefault="00462E5D" w:rsidP="001F2C7B">
      <w:pPr>
        <w:spacing w:after="0" w:line="240" w:lineRule="auto"/>
        <w:ind w:right="-11"/>
        <w:jc w:val="both"/>
        <w:rPr>
          <w:rFonts w:ascii="Vodafone Rg" w:hAnsi="Vodafone Rg"/>
          <w:b/>
          <w:bCs/>
          <w:noProof/>
        </w:rPr>
      </w:pPr>
      <w:r w:rsidRPr="005A775D">
        <w:rPr>
          <w:rFonts w:ascii="Vodafone Rg" w:hAnsi="Vodafone Rg"/>
          <w:b/>
          <w:bCs/>
          <w:noProof/>
        </w:rPr>
        <w:t>5G</w:t>
      </w:r>
      <w:r w:rsidR="001F2C7B" w:rsidRPr="005A775D">
        <w:rPr>
          <w:rFonts w:ascii="Vodafone Rg" w:hAnsi="Vodafone Rg"/>
          <w:b/>
          <w:bCs/>
          <w:noProof/>
        </w:rPr>
        <w:t>’de en geniş kapsama</w:t>
      </w:r>
    </w:p>
    <w:p w14:paraId="6B46D7F2" w14:textId="554AEBE0" w:rsidR="001F2C7B" w:rsidRDefault="001F2C7B" w:rsidP="001F2C7B">
      <w:pPr>
        <w:spacing w:after="0" w:line="240" w:lineRule="auto"/>
        <w:jc w:val="both"/>
        <w:rPr>
          <w:rFonts w:ascii="Vodafone Rg" w:hAnsi="Vodafone Rg"/>
          <w:noProof/>
        </w:rPr>
      </w:pPr>
      <w:r w:rsidRPr="005A775D">
        <w:rPr>
          <w:rFonts w:ascii="Vodafone Rg" w:hAnsi="Vodafone Rg"/>
          <w:bCs/>
          <w:noProof/>
        </w:rPr>
        <w:t xml:space="preserve">Uluslararası bağımsız denetim kuruluşu P3 tarafından 81 ilde yapılan detaylı tarama testlerine göre Türkiye’nin en geniş 5G kapsamasına sahip operatörü Vodafone oldu. P3 tarafından toplam 30 bin kilometrelik alanda yapılan değerlendirmede </w:t>
      </w:r>
      <w:r w:rsidRPr="005A775D">
        <w:rPr>
          <w:rFonts w:ascii="Vodafone Rg" w:hAnsi="Vodafone Rg"/>
          <w:noProof/>
        </w:rPr>
        <w:t>5G kapsama alanı mevcut tüm frekans bantlarında değerlendirildi. 5G kapsama alanının güvenilir ve anlamlı bir şekilde tespit edilmesini sağlamak için birden fazla sinyal seviyesi eşik değeri uygulandı. Vodafone Türkiye elde ettiği sonuçlarla ülke genelinde en geniş 5G kapsamasını sağladı.</w:t>
      </w:r>
    </w:p>
    <w:p w14:paraId="59C01A13" w14:textId="77777777" w:rsidR="001C7566" w:rsidRPr="001F2C7B" w:rsidRDefault="001C7566" w:rsidP="001F2C7B">
      <w:pPr>
        <w:spacing w:after="0" w:line="240" w:lineRule="auto"/>
        <w:jc w:val="both"/>
        <w:rPr>
          <w:rFonts w:ascii="Vodafone Rg" w:hAnsi="Vodafone Rg"/>
          <w:bCs/>
          <w:noProof/>
        </w:rPr>
      </w:pPr>
    </w:p>
    <w:p w14:paraId="30236070" w14:textId="77777777" w:rsidR="001F2C7B" w:rsidRDefault="001F2C7B" w:rsidP="001F2C7B">
      <w:pPr>
        <w:spacing w:after="0" w:line="240" w:lineRule="auto"/>
        <w:ind w:right="-11"/>
        <w:jc w:val="both"/>
        <w:rPr>
          <w:rFonts w:ascii="Vodafone Rg" w:hAnsi="Vodafone Rg"/>
          <w:noProof/>
        </w:rPr>
      </w:pPr>
    </w:p>
    <w:p w14:paraId="06D0B5B3" w14:textId="60ED5307" w:rsidR="008D360D" w:rsidRPr="000E55B6" w:rsidRDefault="000E55B6" w:rsidP="00161699">
      <w:pPr>
        <w:shd w:val="clear" w:color="auto" w:fill="FFFFFF"/>
        <w:spacing w:after="0" w:line="240" w:lineRule="auto"/>
        <w:jc w:val="both"/>
        <w:rPr>
          <w:rFonts w:ascii="Vodafone Rg" w:hAnsi="Vodafone Rg" w:cs="Arial"/>
          <w:iCs/>
          <w:noProof/>
          <w:sz w:val="18"/>
          <w:szCs w:val="18"/>
          <w:u w:val="single"/>
        </w:rPr>
      </w:pPr>
      <w:r w:rsidRPr="000E55B6">
        <w:rPr>
          <w:rFonts w:ascii="Vodafone Rg" w:hAnsi="Vodafone Rg" w:cs="Arial"/>
          <w:iCs/>
          <w:noProof/>
          <w:sz w:val="18"/>
          <w:szCs w:val="18"/>
          <w:u w:val="single"/>
        </w:rPr>
        <w:t xml:space="preserve">Yüksek çözünürlüklü video: </w:t>
      </w:r>
      <w:hyperlink r:id="rId8" w:history="1">
        <w:r w:rsidRPr="000E55B6">
          <w:rPr>
            <w:rStyle w:val="Kpr"/>
            <w:rFonts w:ascii="Vodafone Rg" w:hAnsi="Vodafone Rg" w:cs="Arial"/>
            <w:iCs/>
            <w:noProof/>
            <w:sz w:val="18"/>
            <w:szCs w:val="18"/>
          </w:rPr>
          <w:t>https://we.tl/t-NgettBa4d4XdCTqV</w:t>
        </w:r>
      </w:hyperlink>
    </w:p>
    <w:p w14:paraId="78FE332D" w14:textId="77777777" w:rsidR="000E55B6" w:rsidRDefault="000E55B6" w:rsidP="00161699">
      <w:pPr>
        <w:shd w:val="clear" w:color="auto" w:fill="FFFFFF"/>
        <w:spacing w:after="0" w:line="240" w:lineRule="auto"/>
        <w:jc w:val="both"/>
        <w:rPr>
          <w:rFonts w:ascii="Vodafone Rg" w:hAnsi="Vodafone Rg" w:cs="Arial"/>
          <w:b/>
          <w:bCs/>
          <w:iCs/>
          <w:noProof/>
          <w:u w:val="single"/>
        </w:rPr>
      </w:pPr>
    </w:p>
    <w:p w14:paraId="1B0A07BA" w14:textId="77777777" w:rsidR="00DE146C" w:rsidRDefault="00DE146C" w:rsidP="00161699">
      <w:pPr>
        <w:shd w:val="clear" w:color="auto" w:fill="FFFFFF"/>
        <w:spacing w:after="0" w:line="240" w:lineRule="auto"/>
        <w:jc w:val="both"/>
        <w:rPr>
          <w:rFonts w:ascii="Vodafone Rg" w:hAnsi="Vodafone Rg" w:cs="Arial"/>
          <w:b/>
          <w:bCs/>
          <w:iCs/>
          <w:noProof/>
          <w:u w:val="single"/>
        </w:rPr>
      </w:pPr>
    </w:p>
    <w:p w14:paraId="0FD754B2" w14:textId="77777777" w:rsidR="00DF6D4F" w:rsidRPr="00164A6D" w:rsidRDefault="00DF6D4F" w:rsidP="00C4602F">
      <w:pPr>
        <w:shd w:val="clear" w:color="auto" w:fill="FFFFFF"/>
        <w:spacing w:after="0" w:line="240" w:lineRule="auto"/>
        <w:jc w:val="both"/>
        <w:rPr>
          <w:rFonts w:ascii="Vodafone Rg" w:hAnsi="Vodafone Rg" w:cs="Arial"/>
          <w:b/>
          <w:bCs/>
          <w:iCs/>
          <w:noProof/>
          <w:u w:val="single"/>
        </w:rPr>
      </w:pPr>
    </w:p>
    <w:p w14:paraId="124F9F7B" w14:textId="77777777" w:rsidR="00C4602F" w:rsidRPr="002262C3" w:rsidRDefault="00C4602F" w:rsidP="00C4602F">
      <w:pPr>
        <w:spacing w:after="0" w:line="240" w:lineRule="auto"/>
        <w:jc w:val="both"/>
        <w:rPr>
          <w:rFonts w:ascii="Vodafone Rg" w:hAnsi="Vodafone Rg"/>
          <w:b/>
          <w:bCs/>
          <w:i/>
          <w:iCs/>
          <w:noProof/>
          <w:sz w:val="18"/>
          <w:szCs w:val="18"/>
          <w:u w:val="single"/>
        </w:rPr>
      </w:pPr>
      <w:r w:rsidRPr="002262C3">
        <w:rPr>
          <w:rFonts w:ascii="Vodafone Rg" w:hAnsi="Vodafone Rg"/>
          <w:b/>
          <w:bCs/>
          <w:i/>
          <w:iCs/>
          <w:noProof/>
          <w:sz w:val="18"/>
          <w:szCs w:val="18"/>
          <w:u w:val="single"/>
        </w:rPr>
        <w:t>Vodafone Grubu hakkında</w:t>
      </w:r>
    </w:p>
    <w:p w14:paraId="13A5E22A" w14:textId="77777777" w:rsidR="00C4602F" w:rsidRPr="00BB582B" w:rsidRDefault="00C4602F" w:rsidP="00C4602F">
      <w:pPr>
        <w:spacing w:after="0" w:line="240" w:lineRule="auto"/>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5DE22CBD" w14:textId="77777777" w:rsidR="00C4602F" w:rsidRPr="00BB582B" w:rsidRDefault="00C4602F" w:rsidP="00C4602F">
      <w:pPr>
        <w:spacing w:after="0" w:line="240" w:lineRule="auto"/>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8DB3370" w14:textId="77777777" w:rsidR="00C4602F" w:rsidRPr="00E876C5" w:rsidRDefault="00C4602F" w:rsidP="00C4602F">
      <w:pPr>
        <w:spacing w:after="0" w:line="240" w:lineRule="auto"/>
        <w:jc w:val="both"/>
        <w:rPr>
          <w:rFonts w:ascii="Vodafone Rg" w:hAnsi="Vodafone Rg"/>
          <w:noProof/>
          <w:sz w:val="20"/>
          <w:szCs w:val="20"/>
        </w:rPr>
      </w:pPr>
    </w:p>
    <w:p w14:paraId="1C51354B" w14:textId="77777777" w:rsidR="00C4602F" w:rsidRDefault="00C4602F" w:rsidP="00C4602F">
      <w:pPr>
        <w:spacing w:line="240" w:lineRule="auto"/>
        <w:jc w:val="both"/>
        <w:rPr>
          <w:rFonts w:ascii="Vodafone Rg" w:hAnsi="Vodafone Rg"/>
          <w:sz w:val="18"/>
          <w:szCs w:val="18"/>
        </w:rPr>
      </w:pPr>
      <w:r w:rsidRPr="00661FC3">
        <w:rPr>
          <w:rFonts w:ascii="Vodafone Rg" w:hAnsi="Vodafone Rg"/>
          <w:b/>
          <w:bCs/>
          <w:sz w:val="18"/>
          <w:szCs w:val="18"/>
        </w:rPr>
        <w:t>Bilgi için:</w:t>
      </w:r>
      <w:r w:rsidRPr="00661FC3">
        <w:rPr>
          <w:rFonts w:ascii="Vodafone Rg" w:hAnsi="Vodafone Rg"/>
          <w:sz w:val="18"/>
          <w:szCs w:val="18"/>
        </w:rPr>
        <w:t xml:space="preserve"> </w:t>
      </w:r>
      <w:proofErr w:type="spellStart"/>
      <w:r w:rsidRPr="00661FC3">
        <w:rPr>
          <w:rFonts w:ascii="Vodafone Rg" w:hAnsi="Vodafone Rg"/>
          <w:sz w:val="18"/>
          <w:szCs w:val="18"/>
        </w:rPr>
        <w:t>Medyaevi</w:t>
      </w:r>
      <w:proofErr w:type="spellEnd"/>
      <w:r w:rsidRPr="00661FC3">
        <w:rPr>
          <w:rFonts w:ascii="Vodafone Rg" w:hAnsi="Vodafone Rg"/>
          <w:sz w:val="18"/>
          <w:szCs w:val="18"/>
        </w:rPr>
        <w:t xml:space="preserve"> İletişim / Bülent Can / 0542 437 08 79 / </w:t>
      </w:r>
      <w:hyperlink r:id="rId9" w:history="1">
        <w:r w:rsidRPr="00661FC3">
          <w:rPr>
            <w:rStyle w:val="Kpr"/>
            <w:rFonts w:ascii="Vodafone Rg" w:hAnsi="Vodafone Rg"/>
            <w:sz w:val="18"/>
            <w:szCs w:val="18"/>
          </w:rPr>
          <w:t>bcan@medyaevi.com.tr</w:t>
        </w:r>
      </w:hyperlink>
      <w:r w:rsidRPr="00661FC3">
        <w:rPr>
          <w:noProof/>
        </w:rPr>
        <w:drawing>
          <wp:anchor distT="0" distB="0" distL="114300" distR="114300" simplePos="0" relativeHeight="251659264" behindDoc="0" locked="0" layoutInCell="1" allowOverlap="1" wp14:anchorId="3D1EC3B4" wp14:editId="6046B338">
            <wp:simplePos x="0" y="0"/>
            <wp:positionH relativeFrom="column">
              <wp:posOffset>0</wp:posOffset>
            </wp:positionH>
            <wp:positionV relativeFrom="paragraph">
              <wp:posOffset>197485</wp:posOffset>
            </wp:positionV>
            <wp:extent cx="621665" cy="350520"/>
            <wp:effectExtent l="0" t="0" r="6985" b="0"/>
            <wp:wrapNone/>
            <wp:docPr id="306631888" name="Resim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661FC3">
        <w:rPr>
          <w:noProof/>
        </w:rPr>
        <w:drawing>
          <wp:anchor distT="0" distB="0" distL="114300" distR="114300" simplePos="0" relativeHeight="251660288" behindDoc="0" locked="0" layoutInCell="1" allowOverlap="1" wp14:anchorId="13565B97" wp14:editId="73046713">
            <wp:simplePos x="0" y="0"/>
            <wp:positionH relativeFrom="column">
              <wp:posOffset>1318260</wp:posOffset>
            </wp:positionH>
            <wp:positionV relativeFrom="paragraph">
              <wp:posOffset>226695</wp:posOffset>
            </wp:positionV>
            <wp:extent cx="584835" cy="332105"/>
            <wp:effectExtent l="0" t="0" r="5715" b="0"/>
            <wp:wrapNone/>
            <wp:docPr id="608989734" name="Resim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89318489">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661FC3">
        <w:rPr>
          <w:noProof/>
        </w:rPr>
        <w:drawing>
          <wp:anchor distT="0" distB="0" distL="114300" distR="114300" simplePos="0" relativeHeight="251661312" behindDoc="0" locked="0" layoutInCell="1" allowOverlap="1" wp14:anchorId="0AF33F17" wp14:editId="30C7FA26">
            <wp:simplePos x="0" y="0"/>
            <wp:positionH relativeFrom="column">
              <wp:posOffset>671830</wp:posOffset>
            </wp:positionH>
            <wp:positionV relativeFrom="paragraph">
              <wp:posOffset>223520</wp:posOffset>
            </wp:positionV>
            <wp:extent cx="609600" cy="350520"/>
            <wp:effectExtent l="0" t="0" r="0" b="0"/>
            <wp:wrapNone/>
            <wp:docPr id="829866866" name="Resim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2763D68" w14:textId="77777777" w:rsidR="00C4602F" w:rsidRPr="00E876C5" w:rsidRDefault="00C4602F" w:rsidP="00C4602F">
      <w:pPr>
        <w:spacing w:line="240" w:lineRule="auto"/>
        <w:jc w:val="both"/>
        <w:rPr>
          <w:rFonts w:ascii="Vodafone Rg" w:hAnsi="Vodafone Rg"/>
          <w:bCs/>
          <w:noProof/>
        </w:rPr>
      </w:pPr>
    </w:p>
    <w:p w14:paraId="19F0BC75" w14:textId="77777777" w:rsidR="00C377E5" w:rsidRPr="0060202E" w:rsidRDefault="00C377E5" w:rsidP="00C4602F">
      <w:pPr>
        <w:spacing w:after="0" w:line="240" w:lineRule="auto"/>
        <w:jc w:val="both"/>
        <w:rPr>
          <w:rFonts w:ascii="Vodafone Rg" w:hAnsi="Vodafone Rg" w:cs="Arial"/>
          <w:noProof/>
        </w:rPr>
      </w:pPr>
    </w:p>
    <w:sectPr w:rsidR="00C377E5" w:rsidRPr="0060202E" w:rsidSect="0010400F">
      <w:headerReference w:type="default" r:id="rId16"/>
      <w:footerReference w:type="default" r:id="rId17"/>
      <w:headerReference w:type="first" r:id="rId18"/>
      <w:footerReference w:type="first" r:id="rId19"/>
      <w:pgSz w:w="11906" w:h="16838"/>
      <w:pgMar w:top="1440" w:right="1080" w:bottom="1134" w:left="108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A876" w14:textId="77777777" w:rsidR="008C775D" w:rsidRDefault="008C775D" w:rsidP="00373AAA">
      <w:pPr>
        <w:spacing w:after="0" w:line="240" w:lineRule="auto"/>
      </w:pPr>
      <w:r>
        <w:separator/>
      </w:r>
    </w:p>
  </w:endnote>
  <w:endnote w:type="continuationSeparator" w:id="0">
    <w:p w14:paraId="17773B47" w14:textId="77777777" w:rsidR="008C775D" w:rsidRDefault="008C775D" w:rsidP="00373AAA">
      <w:pPr>
        <w:spacing w:after="0" w:line="240" w:lineRule="auto"/>
      </w:pPr>
      <w:r>
        <w:continuationSeparator/>
      </w:r>
    </w:p>
  </w:endnote>
  <w:endnote w:type="continuationNotice" w:id="1">
    <w:p w14:paraId="635FE2F3" w14:textId="77777777" w:rsidR="008C775D" w:rsidRDefault="008C77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Rg">
    <w:altName w:val="Franklin Gothic Medium Cond"/>
    <w:charset w:val="A2"/>
    <w:family w:val="swiss"/>
    <w:pitch w:val="variable"/>
    <w:sig w:usb0="A00002BF" w:usb1="1000204B" w:usb2="00000000" w:usb3="00000000" w:csb0="0000009F" w:csb1="00000000"/>
  </w:font>
  <w:font w:name="Vodafone ExB">
    <w:altName w:val="Calibri"/>
    <w:charset w:val="A2"/>
    <w:family w:val="auto"/>
    <w:pitch w:val="variable"/>
    <w:sig w:usb0="A00002BF" w:usb1="1000204B" w:usb2="00000000" w:usb3="00000000" w:csb0="0000009F" w:csb1="00000000"/>
  </w:font>
  <w:font w:name=".SFUITex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A7B1" w14:textId="77777777" w:rsidR="00F178FA" w:rsidRPr="008A09CA" w:rsidRDefault="009D37EF">
    <w:pPr>
      <w:pStyle w:val="AltBilgi"/>
      <w:rPr>
        <w:rFonts w:ascii="Arial" w:hAnsi="Arial" w:cs="Arial"/>
        <w:sz w:val="16"/>
        <w:szCs w:val="16"/>
      </w:rPr>
    </w:pPr>
    <w:r>
      <w:rPr>
        <w:rFonts w:ascii="Arial" w:hAnsi="Arial" w:cs="Arial"/>
        <w:noProof/>
        <w:color w:val="1F497D"/>
        <w:sz w:val="16"/>
        <w:szCs w:val="16"/>
      </w:rPr>
      <mc:AlternateContent>
        <mc:Choice Requires="wps">
          <w:drawing>
            <wp:anchor distT="0" distB="0" distL="114300" distR="114300" simplePos="0" relativeHeight="251660288" behindDoc="0" locked="0" layoutInCell="0" allowOverlap="1" wp14:anchorId="19F01B3A" wp14:editId="2B514B73">
              <wp:simplePos x="0" y="0"/>
              <wp:positionH relativeFrom="page">
                <wp:posOffset>0</wp:posOffset>
              </wp:positionH>
              <wp:positionV relativeFrom="page">
                <wp:posOffset>10227945</wp:posOffset>
              </wp:positionV>
              <wp:extent cx="7560310" cy="273050"/>
              <wp:effectExtent l="0" t="0" r="0" b="12700"/>
              <wp:wrapNone/>
              <wp:docPr id="3" name="MSIPCM9f30432eb708d016df59719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F8DCC4" w14:textId="062F90D4" w:rsidR="009D37EF" w:rsidRPr="009D37EF" w:rsidRDefault="00AF7088" w:rsidP="009D37EF">
                          <w:pPr>
                            <w:spacing w:after="0"/>
                            <w:rPr>
                              <w:rFonts w:cs="Calibri"/>
                              <w:color w:val="000000"/>
                              <w:sz w:val="14"/>
                            </w:rPr>
                          </w:pPr>
                          <w:r>
                            <w:rPr>
                              <w:rFonts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F01B3A" id="_x0000_t202" coordsize="21600,21600" o:spt="202" path="m,l,21600r21600,l21600,xe">
              <v:stroke joinstyle="miter"/>
              <v:path gradientshapeok="t" o:connecttype="rect"/>
            </v:shapetype>
            <v:shape id="MSIPCM9f30432eb708d016df59719f"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5F8DCC4" w14:textId="062F90D4" w:rsidR="009D37EF" w:rsidRPr="009D37EF" w:rsidRDefault="00AF7088" w:rsidP="009D37EF">
                    <w:pPr>
                      <w:spacing w:after="0"/>
                      <w:rPr>
                        <w:rFonts w:cs="Calibri"/>
                        <w:color w:val="000000"/>
                        <w:sz w:val="14"/>
                      </w:rPr>
                    </w:pPr>
                    <w:r>
                      <w:rPr>
                        <w:rFonts w:cs="Calibri"/>
                        <w:color w:val="000000"/>
                        <w:sz w:val="14"/>
                      </w:rPr>
                      <w:t>C2 General</w:t>
                    </w:r>
                  </w:p>
                </w:txbxContent>
              </v:textbox>
              <w10:wrap anchorx="page" anchory="page"/>
            </v:shape>
          </w:pict>
        </mc:Fallback>
      </mc:AlternateContent>
    </w:r>
    <w:r w:rsidR="00F178FA" w:rsidRPr="008A09CA">
      <w:rPr>
        <w:rFonts w:ascii="Arial" w:hAnsi="Arial" w:cs="Arial"/>
        <w:color w:val="1F497D"/>
        <w:sz w:val="16"/>
        <w:szCs w:val="16"/>
      </w:rPr>
      <w:tab/>
    </w:r>
    <w:r w:rsidR="00F178FA" w:rsidRPr="008A09CA">
      <w:rPr>
        <w:rFonts w:ascii="Arial" w:hAnsi="Arial" w:cs="Arial"/>
        <w:color w:val="1F497D"/>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EEB4" w14:textId="77777777" w:rsidR="009D37EF" w:rsidRDefault="009D37EF">
    <w:pPr>
      <w:pStyle w:val="AltBilgi"/>
    </w:pPr>
    <w:r>
      <w:rPr>
        <w:noProof/>
      </w:rPr>
      <mc:AlternateContent>
        <mc:Choice Requires="wps">
          <w:drawing>
            <wp:anchor distT="0" distB="0" distL="114300" distR="114300" simplePos="0" relativeHeight="251661312" behindDoc="0" locked="0" layoutInCell="0" allowOverlap="1" wp14:anchorId="47848E04" wp14:editId="434916B4">
              <wp:simplePos x="0" y="0"/>
              <wp:positionH relativeFrom="page">
                <wp:posOffset>0</wp:posOffset>
              </wp:positionH>
              <wp:positionV relativeFrom="page">
                <wp:posOffset>10227945</wp:posOffset>
              </wp:positionV>
              <wp:extent cx="7560310" cy="273050"/>
              <wp:effectExtent l="0" t="0" r="0" b="12700"/>
              <wp:wrapNone/>
              <wp:docPr id="4" name="MSIPCMa0d347a688eb9a233dca69c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0A165D" w14:textId="61197652" w:rsidR="009D37EF" w:rsidRPr="009D37EF" w:rsidRDefault="009D37EF" w:rsidP="009D37EF">
                          <w:pPr>
                            <w:spacing w:after="0"/>
                            <w:rPr>
                              <w:rFonts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848E04" id="_x0000_t202" coordsize="21600,21600" o:spt="202" path="m,l,21600r21600,l21600,xe">
              <v:stroke joinstyle="miter"/>
              <v:path gradientshapeok="t" o:connecttype="rect"/>
            </v:shapetype>
            <v:shape id="MSIPCMa0d347a688eb9a233dca69c1"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310A165D" w14:textId="61197652" w:rsidR="009D37EF" w:rsidRPr="009D37EF" w:rsidRDefault="009D37EF" w:rsidP="009D37EF">
                    <w:pPr>
                      <w:spacing w:after="0"/>
                      <w:rPr>
                        <w:rFonts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A1FD1" w14:textId="77777777" w:rsidR="008C775D" w:rsidRDefault="008C775D" w:rsidP="00373AAA">
      <w:pPr>
        <w:spacing w:after="0" w:line="240" w:lineRule="auto"/>
      </w:pPr>
      <w:r>
        <w:separator/>
      </w:r>
    </w:p>
  </w:footnote>
  <w:footnote w:type="continuationSeparator" w:id="0">
    <w:p w14:paraId="034958A7" w14:textId="77777777" w:rsidR="008C775D" w:rsidRDefault="008C775D" w:rsidP="00373AAA">
      <w:pPr>
        <w:spacing w:after="0" w:line="240" w:lineRule="auto"/>
      </w:pPr>
      <w:r>
        <w:continuationSeparator/>
      </w:r>
    </w:p>
  </w:footnote>
  <w:footnote w:type="continuationNotice" w:id="1">
    <w:p w14:paraId="74EDFBBB" w14:textId="77777777" w:rsidR="008C775D" w:rsidRDefault="008C77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3E4D" w14:textId="77777777" w:rsidR="00F178FA" w:rsidRDefault="00F178FA">
    <w:pPr>
      <w:pStyle w:val="stBilgi"/>
    </w:pPr>
  </w:p>
  <w:p w14:paraId="612BD7FA" w14:textId="77777777" w:rsidR="00483E95" w:rsidRDefault="00483E9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9B3F6E" w14:paraId="0DEC37EB" w14:textId="77777777" w:rsidTr="0084468D">
      <w:trPr>
        <w:trHeight w:hRule="exact" w:val="1985"/>
        <w:jc w:val="center"/>
      </w:trPr>
      <w:tc>
        <w:tcPr>
          <w:tcW w:w="7609" w:type="dxa"/>
          <w:vAlign w:val="bottom"/>
        </w:tcPr>
        <w:p w14:paraId="22DE18AC" w14:textId="77777777" w:rsidR="009B3F6E" w:rsidRDefault="009B3F6E" w:rsidP="009B3F6E">
          <w:pPr>
            <w:pStyle w:val="stBilgi"/>
          </w:pPr>
        </w:p>
        <w:p w14:paraId="3D6531A9" w14:textId="77777777" w:rsidR="009B3F6E" w:rsidRPr="00AF3A1A" w:rsidRDefault="009B3F6E" w:rsidP="009B3F6E"/>
        <w:p w14:paraId="6E2EFC8E" w14:textId="77777777" w:rsidR="009B3F6E" w:rsidRPr="00AF3A1A" w:rsidRDefault="009B3F6E" w:rsidP="009B3F6E"/>
        <w:p w14:paraId="1B9BBD76" w14:textId="77777777" w:rsidR="009B3F6E" w:rsidRDefault="009B3F6E" w:rsidP="009B3F6E"/>
        <w:p w14:paraId="40C024AB" w14:textId="77777777" w:rsidR="009B3F6E" w:rsidRDefault="009B3F6E" w:rsidP="009B3F6E">
          <w:pPr>
            <w:pStyle w:val="stBilgi"/>
          </w:pPr>
        </w:p>
        <w:p w14:paraId="264B94EE" w14:textId="77777777" w:rsidR="009B3F6E" w:rsidRPr="00AF3A1A" w:rsidRDefault="009B3F6E" w:rsidP="009B3F6E"/>
        <w:p w14:paraId="3C9D3C03" w14:textId="77777777" w:rsidR="009B3F6E" w:rsidRPr="00AF3A1A" w:rsidRDefault="009B3F6E" w:rsidP="009B3F6E"/>
        <w:p w14:paraId="771418DA" w14:textId="77777777" w:rsidR="009B3F6E" w:rsidRDefault="009B3F6E" w:rsidP="009B3F6E"/>
        <w:p w14:paraId="590A5443" w14:textId="77777777" w:rsidR="009B3F6E" w:rsidRDefault="009B3F6E" w:rsidP="009B3F6E">
          <w:pPr>
            <w:pStyle w:val="VFNewsreleaseheader"/>
          </w:pPr>
        </w:p>
      </w:tc>
      <w:tc>
        <w:tcPr>
          <w:tcW w:w="2030" w:type="dxa"/>
          <w:vAlign w:val="bottom"/>
        </w:tcPr>
        <w:p w14:paraId="7C4F6BEC" w14:textId="77777777" w:rsidR="009B3F6E" w:rsidRDefault="009B3F6E" w:rsidP="009B3F6E">
          <w:pPr>
            <w:pStyle w:val="stBilgi"/>
            <w:jc w:val="center"/>
          </w:pPr>
          <w:r>
            <w:rPr>
              <w:noProof/>
            </w:rPr>
            <w:drawing>
              <wp:anchor distT="0" distB="0" distL="114300" distR="114300" simplePos="0" relativeHeight="251659264" behindDoc="1" locked="1" layoutInCell="1" allowOverlap="0" wp14:anchorId="68C84A46" wp14:editId="66D654EA">
                <wp:simplePos x="0" y="0"/>
                <wp:positionH relativeFrom="column">
                  <wp:posOffset>25400</wp:posOffset>
                </wp:positionH>
                <wp:positionV relativeFrom="margin">
                  <wp:posOffset>379095</wp:posOffset>
                </wp:positionV>
                <wp:extent cx="1100455" cy="786130"/>
                <wp:effectExtent l="0" t="0" r="4445" b="0"/>
                <wp:wrapNone/>
                <wp:docPr id="164674890" name="Resim 16467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bl>
  <w:p w14:paraId="3A29FD86" w14:textId="77777777" w:rsidR="00F178FA" w:rsidRDefault="00F178F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01B"/>
    <w:multiLevelType w:val="hybridMultilevel"/>
    <w:tmpl w:val="91B8B4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013BE"/>
    <w:multiLevelType w:val="hybridMultilevel"/>
    <w:tmpl w:val="227EB37C"/>
    <w:lvl w:ilvl="0" w:tplc="041F0005">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DD5975"/>
    <w:multiLevelType w:val="hybridMultilevel"/>
    <w:tmpl w:val="3210E224"/>
    <w:lvl w:ilvl="0" w:tplc="041F0005">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A26167"/>
    <w:multiLevelType w:val="hybridMultilevel"/>
    <w:tmpl w:val="0C9621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6816DB6"/>
    <w:multiLevelType w:val="hybridMultilevel"/>
    <w:tmpl w:val="53A8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649BA"/>
    <w:multiLevelType w:val="hybridMultilevel"/>
    <w:tmpl w:val="573CF5F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857206"/>
    <w:multiLevelType w:val="hybridMultilevel"/>
    <w:tmpl w:val="60F87552"/>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36CB4684"/>
    <w:multiLevelType w:val="hybridMultilevel"/>
    <w:tmpl w:val="52588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9CD3CFC"/>
    <w:multiLevelType w:val="multilevel"/>
    <w:tmpl w:val="86086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874BFE"/>
    <w:multiLevelType w:val="hybridMultilevel"/>
    <w:tmpl w:val="1B9C70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87C769B"/>
    <w:multiLevelType w:val="hybridMultilevel"/>
    <w:tmpl w:val="DA6280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7013E8"/>
    <w:multiLevelType w:val="hybridMultilevel"/>
    <w:tmpl w:val="05BA11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7BD60976"/>
    <w:multiLevelType w:val="hybridMultilevel"/>
    <w:tmpl w:val="563226E6"/>
    <w:lvl w:ilvl="0" w:tplc="041F0001">
      <w:start w:val="1"/>
      <w:numFmt w:val="bullet"/>
      <w:lvlText w:val=""/>
      <w:lvlJc w:val="left"/>
      <w:pPr>
        <w:ind w:left="294" w:hanging="360"/>
      </w:pPr>
      <w:rPr>
        <w:rFonts w:ascii="Symbol" w:hAnsi="Symbol" w:hint="default"/>
      </w:rPr>
    </w:lvl>
    <w:lvl w:ilvl="1" w:tplc="041F0003">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num w:numId="1" w16cid:durableId="2110657806">
    <w:abstractNumId w:val="2"/>
  </w:num>
  <w:num w:numId="2" w16cid:durableId="842670686">
    <w:abstractNumId w:val="1"/>
  </w:num>
  <w:num w:numId="3" w16cid:durableId="662778187">
    <w:abstractNumId w:val="8"/>
  </w:num>
  <w:num w:numId="4" w16cid:durableId="1112284489">
    <w:abstractNumId w:val="11"/>
  </w:num>
  <w:num w:numId="5" w16cid:durableId="1565994557">
    <w:abstractNumId w:val="4"/>
  </w:num>
  <w:num w:numId="6" w16cid:durableId="1053230891">
    <w:abstractNumId w:val="10"/>
  </w:num>
  <w:num w:numId="7" w16cid:durableId="1394884769">
    <w:abstractNumId w:val="7"/>
  </w:num>
  <w:num w:numId="8" w16cid:durableId="234781121">
    <w:abstractNumId w:val="0"/>
  </w:num>
  <w:num w:numId="9" w16cid:durableId="1280452239">
    <w:abstractNumId w:val="12"/>
  </w:num>
  <w:num w:numId="10" w16cid:durableId="742530066">
    <w:abstractNumId w:val="6"/>
  </w:num>
  <w:num w:numId="11" w16cid:durableId="1477917086">
    <w:abstractNumId w:val="3"/>
  </w:num>
  <w:num w:numId="12" w16cid:durableId="76633728">
    <w:abstractNumId w:val="5"/>
  </w:num>
  <w:num w:numId="13" w16cid:durableId="182088249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8D"/>
    <w:rsid w:val="00001A70"/>
    <w:rsid w:val="00002970"/>
    <w:rsid w:val="00002F8E"/>
    <w:rsid w:val="0000348E"/>
    <w:rsid w:val="00004B0C"/>
    <w:rsid w:val="00004DDC"/>
    <w:rsid w:val="0000654C"/>
    <w:rsid w:val="0000712D"/>
    <w:rsid w:val="00007B1D"/>
    <w:rsid w:val="0001123D"/>
    <w:rsid w:val="00012B22"/>
    <w:rsid w:val="00013EDB"/>
    <w:rsid w:val="00013F0D"/>
    <w:rsid w:val="00021A63"/>
    <w:rsid w:val="00022595"/>
    <w:rsid w:val="0002324B"/>
    <w:rsid w:val="00023342"/>
    <w:rsid w:val="00024A70"/>
    <w:rsid w:val="00025DD8"/>
    <w:rsid w:val="00027415"/>
    <w:rsid w:val="000305FB"/>
    <w:rsid w:val="0003187D"/>
    <w:rsid w:val="00031D23"/>
    <w:rsid w:val="0003425A"/>
    <w:rsid w:val="00037E45"/>
    <w:rsid w:val="00040D5F"/>
    <w:rsid w:val="00043777"/>
    <w:rsid w:val="000450FC"/>
    <w:rsid w:val="000500EE"/>
    <w:rsid w:val="00050224"/>
    <w:rsid w:val="00050489"/>
    <w:rsid w:val="00055306"/>
    <w:rsid w:val="00062C6D"/>
    <w:rsid w:val="00062CF9"/>
    <w:rsid w:val="00065A33"/>
    <w:rsid w:val="00067E21"/>
    <w:rsid w:val="0007140B"/>
    <w:rsid w:val="00077A50"/>
    <w:rsid w:val="00080FB0"/>
    <w:rsid w:val="00081668"/>
    <w:rsid w:val="00082028"/>
    <w:rsid w:val="000833B0"/>
    <w:rsid w:val="00083649"/>
    <w:rsid w:val="00083FA0"/>
    <w:rsid w:val="00084E68"/>
    <w:rsid w:val="00086C47"/>
    <w:rsid w:val="00086FE0"/>
    <w:rsid w:val="00087842"/>
    <w:rsid w:val="00087B1B"/>
    <w:rsid w:val="000A0070"/>
    <w:rsid w:val="000A164C"/>
    <w:rsid w:val="000A2996"/>
    <w:rsid w:val="000A3EF8"/>
    <w:rsid w:val="000A3F90"/>
    <w:rsid w:val="000A4390"/>
    <w:rsid w:val="000A6E71"/>
    <w:rsid w:val="000B082A"/>
    <w:rsid w:val="000B2AAD"/>
    <w:rsid w:val="000B41D1"/>
    <w:rsid w:val="000B5CE3"/>
    <w:rsid w:val="000C2FE6"/>
    <w:rsid w:val="000C323C"/>
    <w:rsid w:val="000C4733"/>
    <w:rsid w:val="000D040A"/>
    <w:rsid w:val="000D373B"/>
    <w:rsid w:val="000D5F3E"/>
    <w:rsid w:val="000D6B92"/>
    <w:rsid w:val="000D781F"/>
    <w:rsid w:val="000D7B4E"/>
    <w:rsid w:val="000E0C06"/>
    <w:rsid w:val="000E1321"/>
    <w:rsid w:val="000E13B5"/>
    <w:rsid w:val="000E14FD"/>
    <w:rsid w:val="000E3561"/>
    <w:rsid w:val="000E4969"/>
    <w:rsid w:val="000E55B6"/>
    <w:rsid w:val="000F1426"/>
    <w:rsid w:val="000F2178"/>
    <w:rsid w:val="000F5821"/>
    <w:rsid w:val="000F7247"/>
    <w:rsid w:val="000F7C2A"/>
    <w:rsid w:val="00100CE0"/>
    <w:rsid w:val="001015C0"/>
    <w:rsid w:val="00103087"/>
    <w:rsid w:val="00103118"/>
    <w:rsid w:val="00103DE2"/>
    <w:rsid w:val="0010400F"/>
    <w:rsid w:val="00105754"/>
    <w:rsid w:val="00110866"/>
    <w:rsid w:val="001117C3"/>
    <w:rsid w:val="00112583"/>
    <w:rsid w:val="00112ABC"/>
    <w:rsid w:val="0011357D"/>
    <w:rsid w:val="00116E16"/>
    <w:rsid w:val="00117A1B"/>
    <w:rsid w:val="00120EBC"/>
    <w:rsid w:val="001214BC"/>
    <w:rsid w:val="00126E24"/>
    <w:rsid w:val="00131AFA"/>
    <w:rsid w:val="00132C01"/>
    <w:rsid w:val="0013683B"/>
    <w:rsid w:val="00136D13"/>
    <w:rsid w:val="00137031"/>
    <w:rsid w:val="00137E76"/>
    <w:rsid w:val="00140C60"/>
    <w:rsid w:val="00141CE3"/>
    <w:rsid w:val="00143659"/>
    <w:rsid w:val="00143A81"/>
    <w:rsid w:val="00146515"/>
    <w:rsid w:val="00146B9B"/>
    <w:rsid w:val="00153409"/>
    <w:rsid w:val="00153445"/>
    <w:rsid w:val="001606BB"/>
    <w:rsid w:val="00161699"/>
    <w:rsid w:val="00162006"/>
    <w:rsid w:val="001628FC"/>
    <w:rsid w:val="0016293E"/>
    <w:rsid w:val="00164A6D"/>
    <w:rsid w:val="00164F00"/>
    <w:rsid w:val="001654ED"/>
    <w:rsid w:val="001655DB"/>
    <w:rsid w:val="00166634"/>
    <w:rsid w:val="00166E52"/>
    <w:rsid w:val="00167102"/>
    <w:rsid w:val="0016753B"/>
    <w:rsid w:val="00167D96"/>
    <w:rsid w:val="0017005C"/>
    <w:rsid w:val="001700FB"/>
    <w:rsid w:val="00172559"/>
    <w:rsid w:val="00172B1F"/>
    <w:rsid w:val="0017303C"/>
    <w:rsid w:val="001756E5"/>
    <w:rsid w:val="00182ADC"/>
    <w:rsid w:val="00182DB0"/>
    <w:rsid w:val="001846F0"/>
    <w:rsid w:val="00184887"/>
    <w:rsid w:val="001853F0"/>
    <w:rsid w:val="00186C54"/>
    <w:rsid w:val="00190192"/>
    <w:rsid w:val="001904F1"/>
    <w:rsid w:val="00194457"/>
    <w:rsid w:val="00195C37"/>
    <w:rsid w:val="00197D39"/>
    <w:rsid w:val="001A0F04"/>
    <w:rsid w:val="001A1654"/>
    <w:rsid w:val="001A1928"/>
    <w:rsid w:val="001A199C"/>
    <w:rsid w:val="001A3AEC"/>
    <w:rsid w:val="001A5220"/>
    <w:rsid w:val="001B0E45"/>
    <w:rsid w:val="001B1961"/>
    <w:rsid w:val="001B5C40"/>
    <w:rsid w:val="001C7566"/>
    <w:rsid w:val="001D08A0"/>
    <w:rsid w:val="001D478D"/>
    <w:rsid w:val="001D6B77"/>
    <w:rsid w:val="001D7813"/>
    <w:rsid w:val="001E0519"/>
    <w:rsid w:val="001E0D26"/>
    <w:rsid w:val="001E0F29"/>
    <w:rsid w:val="001E24B6"/>
    <w:rsid w:val="001E3D8D"/>
    <w:rsid w:val="001E5A1F"/>
    <w:rsid w:val="001E7D5E"/>
    <w:rsid w:val="001F0EFA"/>
    <w:rsid w:val="001F0F32"/>
    <w:rsid w:val="001F2C7B"/>
    <w:rsid w:val="0020199C"/>
    <w:rsid w:val="00201B03"/>
    <w:rsid w:val="00202502"/>
    <w:rsid w:val="0020323E"/>
    <w:rsid w:val="00203A46"/>
    <w:rsid w:val="00203ADF"/>
    <w:rsid w:val="00205F8D"/>
    <w:rsid w:val="002064AF"/>
    <w:rsid w:val="00211E78"/>
    <w:rsid w:val="002143E4"/>
    <w:rsid w:val="002155C1"/>
    <w:rsid w:val="002205BC"/>
    <w:rsid w:val="00226719"/>
    <w:rsid w:val="0023000B"/>
    <w:rsid w:val="00233D8D"/>
    <w:rsid w:val="00234038"/>
    <w:rsid w:val="00234EFF"/>
    <w:rsid w:val="002403E8"/>
    <w:rsid w:val="002433C6"/>
    <w:rsid w:val="00244037"/>
    <w:rsid w:val="00244D74"/>
    <w:rsid w:val="002450DC"/>
    <w:rsid w:val="00250579"/>
    <w:rsid w:val="00251C74"/>
    <w:rsid w:val="00251CE1"/>
    <w:rsid w:val="00253589"/>
    <w:rsid w:val="002542D0"/>
    <w:rsid w:val="00255898"/>
    <w:rsid w:val="00256620"/>
    <w:rsid w:val="002573B9"/>
    <w:rsid w:val="002633B7"/>
    <w:rsid w:val="002645CA"/>
    <w:rsid w:val="00264765"/>
    <w:rsid w:val="002666FD"/>
    <w:rsid w:val="00270F24"/>
    <w:rsid w:val="0027160B"/>
    <w:rsid w:val="0027165E"/>
    <w:rsid w:val="00271681"/>
    <w:rsid w:val="00276323"/>
    <w:rsid w:val="00280674"/>
    <w:rsid w:val="00281723"/>
    <w:rsid w:val="002817D8"/>
    <w:rsid w:val="002818DC"/>
    <w:rsid w:val="002825D2"/>
    <w:rsid w:val="002850B3"/>
    <w:rsid w:val="0028676A"/>
    <w:rsid w:val="00287A82"/>
    <w:rsid w:val="00291342"/>
    <w:rsid w:val="0029270B"/>
    <w:rsid w:val="00293F79"/>
    <w:rsid w:val="00297FC8"/>
    <w:rsid w:val="002A0BE6"/>
    <w:rsid w:val="002B170C"/>
    <w:rsid w:val="002B3A77"/>
    <w:rsid w:val="002B4EA9"/>
    <w:rsid w:val="002B565F"/>
    <w:rsid w:val="002B5813"/>
    <w:rsid w:val="002B6BCD"/>
    <w:rsid w:val="002C4492"/>
    <w:rsid w:val="002C5A0E"/>
    <w:rsid w:val="002C6E3D"/>
    <w:rsid w:val="002C70E7"/>
    <w:rsid w:val="002C7280"/>
    <w:rsid w:val="002D16B6"/>
    <w:rsid w:val="002D1B0B"/>
    <w:rsid w:val="002D231E"/>
    <w:rsid w:val="002D4DFB"/>
    <w:rsid w:val="002D5478"/>
    <w:rsid w:val="002D5FF0"/>
    <w:rsid w:val="002D6995"/>
    <w:rsid w:val="002D6CF8"/>
    <w:rsid w:val="002D6EE4"/>
    <w:rsid w:val="002E235D"/>
    <w:rsid w:val="002E355F"/>
    <w:rsid w:val="002E3C34"/>
    <w:rsid w:val="002E5D9D"/>
    <w:rsid w:val="002E5DD3"/>
    <w:rsid w:val="002F344E"/>
    <w:rsid w:val="002F3521"/>
    <w:rsid w:val="002F4305"/>
    <w:rsid w:val="002F464D"/>
    <w:rsid w:val="002F511D"/>
    <w:rsid w:val="002F6760"/>
    <w:rsid w:val="00302697"/>
    <w:rsid w:val="00302C1A"/>
    <w:rsid w:val="003030E3"/>
    <w:rsid w:val="003042B8"/>
    <w:rsid w:val="003053A4"/>
    <w:rsid w:val="00306517"/>
    <w:rsid w:val="00307BF6"/>
    <w:rsid w:val="00307DD2"/>
    <w:rsid w:val="00310DC5"/>
    <w:rsid w:val="00312DA9"/>
    <w:rsid w:val="003133BF"/>
    <w:rsid w:val="003151BC"/>
    <w:rsid w:val="00315416"/>
    <w:rsid w:val="00316E84"/>
    <w:rsid w:val="00316F7F"/>
    <w:rsid w:val="003212DC"/>
    <w:rsid w:val="00322F17"/>
    <w:rsid w:val="00332EDD"/>
    <w:rsid w:val="00333875"/>
    <w:rsid w:val="003346CE"/>
    <w:rsid w:val="00335792"/>
    <w:rsid w:val="0033634F"/>
    <w:rsid w:val="00340051"/>
    <w:rsid w:val="00341B55"/>
    <w:rsid w:val="00343BCE"/>
    <w:rsid w:val="003443E5"/>
    <w:rsid w:val="00344E98"/>
    <w:rsid w:val="003474B4"/>
    <w:rsid w:val="00350C96"/>
    <w:rsid w:val="00350DBB"/>
    <w:rsid w:val="00352EA4"/>
    <w:rsid w:val="00355031"/>
    <w:rsid w:val="003630EF"/>
    <w:rsid w:val="00367FFD"/>
    <w:rsid w:val="00370128"/>
    <w:rsid w:val="00370980"/>
    <w:rsid w:val="00372E4E"/>
    <w:rsid w:val="00373AAA"/>
    <w:rsid w:val="00375857"/>
    <w:rsid w:val="00384429"/>
    <w:rsid w:val="00387364"/>
    <w:rsid w:val="00390362"/>
    <w:rsid w:val="00392B0C"/>
    <w:rsid w:val="003935F5"/>
    <w:rsid w:val="00397490"/>
    <w:rsid w:val="003A2229"/>
    <w:rsid w:val="003A23C6"/>
    <w:rsid w:val="003A3EA0"/>
    <w:rsid w:val="003A43FE"/>
    <w:rsid w:val="003A4B68"/>
    <w:rsid w:val="003A68CE"/>
    <w:rsid w:val="003A7BD1"/>
    <w:rsid w:val="003B052B"/>
    <w:rsid w:val="003B32CD"/>
    <w:rsid w:val="003B3572"/>
    <w:rsid w:val="003B373E"/>
    <w:rsid w:val="003B44FF"/>
    <w:rsid w:val="003B54D5"/>
    <w:rsid w:val="003B6E95"/>
    <w:rsid w:val="003C106A"/>
    <w:rsid w:val="003C253F"/>
    <w:rsid w:val="003C39A5"/>
    <w:rsid w:val="003C43AC"/>
    <w:rsid w:val="003C5FAB"/>
    <w:rsid w:val="003C77BB"/>
    <w:rsid w:val="003D2448"/>
    <w:rsid w:val="003D40D4"/>
    <w:rsid w:val="003E0AA1"/>
    <w:rsid w:val="003E0BC3"/>
    <w:rsid w:val="003E20C9"/>
    <w:rsid w:val="003E3349"/>
    <w:rsid w:val="003E4871"/>
    <w:rsid w:val="003F0933"/>
    <w:rsid w:val="003F2272"/>
    <w:rsid w:val="003F290A"/>
    <w:rsid w:val="003F2A0F"/>
    <w:rsid w:val="003F4E45"/>
    <w:rsid w:val="003F6576"/>
    <w:rsid w:val="00404D80"/>
    <w:rsid w:val="00407668"/>
    <w:rsid w:val="00407CE9"/>
    <w:rsid w:val="00407E90"/>
    <w:rsid w:val="00411C3A"/>
    <w:rsid w:val="004129E9"/>
    <w:rsid w:val="00413E85"/>
    <w:rsid w:val="00414031"/>
    <w:rsid w:val="00415183"/>
    <w:rsid w:val="00415821"/>
    <w:rsid w:val="00416708"/>
    <w:rsid w:val="0041675A"/>
    <w:rsid w:val="00421941"/>
    <w:rsid w:val="004220E0"/>
    <w:rsid w:val="00422514"/>
    <w:rsid w:val="00422671"/>
    <w:rsid w:val="004233ED"/>
    <w:rsid w:val="004237FB"/>
    <w:rsid w:val="00423D59"/>
    <w:rsid w:val="0042435A"/>
    <w:rsid w:val="00424390"/>
    <w:rsid w:val="00425DE9"/>
    <w:rsid w:val="00426B2C"/>
    <w:rsid w:val="00427F43"/>
    <w:rsid w:val="0043251D"/>
    <w:rsid w:val="00433E7A"/>
    <w:rsid w:val="00435AC9"/>
    <w:rsid w:val="00436756"/>
    <w:rsid w:val="00440464"/>
    <w:rsid w:val="0044085D"/>
    <w:rsid w:val="004417E4"/>
    <w:rsid w:val="00441F16"/>
    <w:rsid w:val="004436E5"/>
    <w:rsid w:val="00445F49"/>
    <w:rsid w:val="00446FBA"/>
    <w:rsid w:val="004476C1"/>
    <w:rsid w:val="00450694"/>
    <w:rsid w:val="0045125C"/>
    <w:rsid w:val="004547DB"/>
    <w:rsid w:val="0045685A"/>
    <w:rsid w:val="00457099"/>
    <w:rsid w:val="00460987"/>
    <w:rsid w:val="00462E5D"/>
    <w:rsid w:val="00462F51"/>
    <w:rsid w:val="004642C8"/>
    <w:rsid w:val="00464523"/>
    <w:rsid w:val="00465605"/>
    <w:rsid w:val="004663C7"/>
    <w:rsid w:val="004709C3"/>
    <w:rsid w:val="00470ADB"/>
    <w:rsid w:val="00470EE2"/>
    <w:rsid w:val="00471CFE"/>
    <w:rsid w:val="004726C8"/>
    <w:rsid w:val="00475A9C"/>
    <w:rsid w:val="0048318F"/>
    <w:rsid w:val="00483E95"/>
    <w:rsid w:val="00485724"/>
    <w:rsid w:val="00485CC3"/>
    <w:rsid w:val="00491ED5"/>
    <w:rsid w:val="00492D67"/>
    <w:rsid w:val="00494234"/>
    <w:rsid w:val="00494651"/>
    <w:rsid w:val="00495228"/>
    <w:rsid w:val="004A0FC6"/>
    <w:rsid w:val="004A20E9"/>
    <w:rsid w:val="004A2B76"/>
    <w:rsid w:val="004A67FA"/>
    <w:rsid w:val="004B0ACC"/>
    <w:rsid w:val="004B5533"/>
    <w:rsid w:val="004B554E"/>
    <w:rsid w:val="004B7622"/>
    <w:rsid w:val="004C047C"/>
    <w:rsid w:val="004C1400"/>
    <w:rsid w:val="004C4ADE"/>
    <w:rsid w:val="004C578E"/>
    <w:rsid w:val="004C638A"/>
    <w:rsid w:val="004C687F"/>
    <w:rsid w:val="004D36A5"/>
    <w:rsid w:val="004D36E2"/>
    <w:rsid w:val="004D3EEF"/>
    <w:rsid w:val="004D4EF2"/>
    <w:rsid w:val="004D6616"/>
    <w:rsid w:val="004E097E"/>
    <w:rsid w:val="004E0C5E"/>
    <w:rsid w:val="004E27D0"/>
    <w:rsid w:val="004E66F1"/>
    <w:rsid w:val="004E6A15"/>
    <w:rsid w:val="004F0AE0"/>
    <w:rsid w:val="004F1C8A"/>
    <w:rsid w:val="004F1F01"/>
    <w:rsid w:val="004F20B7"/>
    <w:rsid w:val="004F218F"/>
    <w:rsid w:val="004F263B"/>
    <w:rsid w:val="005009C1"/>
    <w:rsid w:val="00502EED"/>
    <w:rsid w:val="0050306F"/>
    <w:rsid w:val="0050472B"/>
    <w:rsid w:val="005063A2"/>
    <w:rsid w:val="0050673F"/>
    <w:rsid w:val="00506775"/>
    <w:rsid w:val="00510C88"/>
    <w:rsid w:val="00512028"/>
    <w:rsid w:val="00512D17"/>
    <w:rsid w:val="005144E0"/>
    <w:rsid w:val="005149A7"/>
    <w:rsid w:val="00515CF6"/>
    <w:rsid w:val="0051733C"/>
    <w:rsid w:val="005221FB"/>
    <w:rsid w:val="00523672"/>
    <w:rsid w:val="005273FD"/>
    <w:rsid w:val="00527576"/>
    <w:rsid w:val="005279CE"/>
    <w:rsid w:val="00527D6E"/>
    <w:rsid w:val="00530337"/>
    <w:rsid w:val="005345A8"/>
    <w:rsid w:val="005360E2"/>
    <w:rsid w:val="005367DA"/>
    <w:rsid w:val="00542ACD"/>
    <w:rsid w:val="0054528F"/>
    <w:rsid w:val="005461BA"/>
    <w:rsid w:val="00547EF0"/>
    <w:rsid w:val="00551504"/>
    <w:rsid w:val="00552FFF"/>
    <w:rsid w:val="005534B9"/>
    <w:rsid w:val="005537AF"/>
    <w:rsid w:val="005609D6"/>
    <w:rsid w:val="00562955"/>
    <w:rsid w:val="00564D4F"/>
    <w:rsid w:val="00567CF7"/>
    <w:rsid w:val="005726B3"/>
    <w:rsid w:val="005741AF"/>
    <w:rsid w:val="00574EDF"/>
    <w:rsid w:val="00576C1D"/>
    <w:rsid w:val="00581335"/>
    <w:rsid w:val="00581EE4"/>
    <w:rsid w:val="00582327"/>
    <w:rsid w:val="00590530"/>
    <w:rsid w:val="005906BF"/>
    <w:rsid w:val="00591173"/>
    <w:rsid w:val="005954D3"/>
    <w:rsid w:val="0059731E"/>
    <w:rsid w:val="005A0BEC"/>
    <w:rsid w:val="005A1F73"/>
    <w:rsid w:val="005A5183"/>
    <w:rsid w:val="005A775D"/>
    <w:rsid w:val="005B1F60"/>
    <w:rsid w:val="005B3900"/>
    <w:rsid w:val="005B465F"/>
    <w:rsid w:val="005B4DBC"/>
    <w:rsid w:val="005C06F9"/>
    <w:rsid w:val="005C6299"/>
    <w:rsid w:val="005C65A8"/>
    <w:rsid w:val="005D0276"/>
    <w:rsid w:val="005D11C9"/>
    <w:rsid w:val="005D2033"/>
    <w:rsid w:val="005D21BF"/>
    <w:rsid w:val="005D45EF"/>
    <w:rsid w:val="005D49EB"/>
    <w:rsid w:val="005D67A6"/>
    <w:rsid w:val="005E4F99"/>
    <w:rsid w:val="005E585A"/>
    <w:rsid w:val="005E64C4"/>
    <w:rsid w:val="005E64F5"/>
    <w:rsid w:val="005F1FDB"/>
    <w:rsid w:val="005F4C20"/>
    <w:rsid w:val="005F4C71"/>
    <w:rsid w:val="005F56FF"/>
    <w:rsid w:val="005F73B8"/>
    <w:rsid w:val="005F768F"/>
    <w:rsid w:val="005F7D26"/>
    <w:rsid w:val="00600BFE"/>
    <w:rsid w:val="0060202E"/>
    <w:rsid w:val="00602E04"/>
    <w:rsid w:val="0060330B"/>
    <w:rsid w:val="0060346F"/>
    <w:rsid w:val="00603D18"/>
    <w:rsid w:val="00604869"/>
    <w:rsid w:val="00605E28"/>
    <w:rsid w:val="0061069C"/>
    <w:rsid w:val="00610965"/>
    <w:rsid w:val="006121FE"/>
    <w:rsid w:val="0061272B"/>
    <w:rsid w:val="00615A7D"/>
    <w:rsid w:val="00615F98"/>
    <w:rsid w:val="00617419"/>
    <w:rsid w:val="00623A89"/>
    <w:rsid w:val="0062473D"/>
    <w:rsid w:val="006302A6"/>
    <w:rsid w:val="00630C08"/>
    <w:rsid w:val="00630D97"/>
    <w:rsid w:val="00631C5A"/>
    <w:rsid w:val="00633B65"/>
    <w:rsid w:val="006347DD"/>
    <w:rsid w:val="00637393"/>
    <w:rsid w:val="00642148"/>
    <w:rsid w:val="00644DF5"/>
    <w:rsid w:val="0064615A"/>
    <w:rsid w:val="00650CBC"/>
    <w:rsid w:val="0065168D"/>
    <w:rsid w:val="00652304"/>
    <w:rsid w:val="006529A7"/>
    <w:rsid w:val="00653D1C"/>
    <w:rsid w:val="00654966"/>
    <w:rsid w:val="00654CDD"/>
    <w:rsid w:val="006550A8"/>
    <w:rsid w:val="00656A9F"/>
    <w:rsid w:val="00661253"/>
    <w:rsid w:val="00661FC3"/>
    <w:rsid w:val="00664BCE"/>
    <w:rsid w:val="0066780D"/>
    <w:rsid w:val="00667D21"/>
    <w:rsid w:val="006701B5"/>
    <w:rsid w:val="006706C9"/>
    <w:rsid w:val="0067479F"/>
    <w:rsid w:val="00680BF1"/>
    <w:rsid w:val="00682026"/>
    <w:rsid w:val="006834CC"/>
    <w:rsid w:val="0068497E"/>
    <w:rsid w:val="00684DDB"/>
    <w:rsid w:val="0068508B"/>
    <w:rsid w:val="00686879"/>
    <w:rsid w:val="00686B93"/>
    <w:rsid w:val="00691BF1"/>
    <w:rsid w:val="00693001"/>
    <w:rsid w:val="00693FF5"/>
    <w:rsid w:val="00694755"/>
    <w:rsid w:val="00696B8A"/>
    <w:rsid w:val="00697CE9"/>
    <w:rsid w:val="006A0852"/>
    <w:rsid w:val="006B0547"/>
    <w:rsid w:val="006B33F8"/>
    <w:rsid w:val="006B485B"/>
    <w:rsid w:val="006B77FB"/>
    <w:rsid w:val="006C188A"/>
    <w:rsid w:val="006C337E"/>
    <w:rsid w:val="006C4021"/>
    <w:rsid w:val="006D2DFF"/>
    <w:rsid w:val="006D306E"/>
    <w:rsid w:val="006D3085"/>
    <w:rsid w:val="006D35B9"/>
    <w:rsid w:val="006D3E70"/>
    <w:rsid w:val="006E0DAD"/>
    <w:rsid w:val="006E4406"/>
    <w:rsid w:val="006E5C92"/>
    <w:rsid w:val="006F0388"/>
    <w:rsid w:val="006F12C3"/>
    <w:rsid w:val="006F195C"/>
    <w:rsid w:val="006F234B"/>
    <w:rsid w:val="006F7910"/>
    <w:rsid w:val="00714645"/>
    <w:rsid w:val="0071587B"/>
    <w:rsid w:val="007160FA"/>
    <w:rsid w:val="0071624D"/>
    <w:rsid w:val="00720221"/>
    <w:rsid w:val="007204D5"/>
    <w:rsid w:val="0072260F"/>
    <w:rsid w:val="0072569C"/>
    <w:rsid w:val="0072586F"/>
    <w:rsid w:val="00726711"/>
    <w:rsid w:val="00727C1C"/>
    <w:rsid w:val="00727D4A"/>
    <w:rsid w:val="0073069F"/>
    <w:rsid w:val="00731321"/>
    <w:rsid w:val="00732438"/>
    <w:rsid w:val="00732695"/>
    <w:rsid w:val="00732F89"/>
    <w:rsid w:val="00733113"/>
    <w:rsid w:val="007340DD"/>
    <w:rsid w:val="007342DF"/>
    <w:rsid w:val="00734EBF"/>
    <w:rsid w:val="00737F3B"/>
    <w:rsid w:val="0074032E"/>
    <w:rsid w:val="007414AD"/>
    <w:rsid w:val="00741FB8"/>
    <w:rsid w:val="007421A2"/>
    <w:rsid w:val="00742306"/>
    <w:rsid w:val="00742551"/>
    <w:rsid w:val="007435E5"/>
    <w:rsid w:val="007465DC"/>
    <w:rsid w:val="007473FC"/>
    <w:rsid w:val="0074798C"/>
    <w:rsid w:val="00747B0B"/>
    <w:rsid w:val="00750540"/>
    <w:rsid w:val="00751243"/>
    <w:rsid w:val="00751390"/>
    <w:rsid w:val="00751467"/>
    <w:rsid w:val="0075237A"/>
    <w:rsid w:val="007526C6"/>
    <w:rsid w:val="00753003"/>
    <w:rsid w:val="00754BCF"/>
    <w:rsid w:val="00756991"/>
    <w:rsid w:val="00756E49"/>
    <w:rsid w:val="00760733"/>
    <w:rsid w:val="00760A59"/>
    <w:rsid w:val="00761D0C"/>
    <w:rsid w:val="0076351F"/>
    <w:rsid w:val="007642EB"/>
    <w:rsid w:val="00764C0B"/>
    <w:rsid w:val="00764DD8"/>
    <w:rsid w:val="007661AD"/>
    <w:rsid w:val="00767D4D"/>
    <w:rsid w:val="007723C7"/>
    <w:rsid w:val="00772D0C"/>
    <w:rsid w:val="00774083"/>
    <w:rsid w:val="0077488A"/>
    <w:rsid w:val="00777A94"/>
    <w:rsid w:val="00780B05"/>
    <w:rsid w:val="007810BD"/>
    <w:rsid w:val="007833B0"/>
    <w:rsid w:val="0078416C"/>
    <w:rsid w:val="007848D8"/>
    <w:rsid w:val="00785EAC"/>
    <w:rsid w:val="00785FC0"/>
    <w:rsid w:val="00787413"/>
    <w:rsid w:val="00793058"/>
    <w:rsid w:val="00797BEF"/>
    <w:rsid w:val="007A0065"/>
    <w:rsid w:val="007A0A79"/>
    <w:rsid w:val="007A22B6"/>
    <w:rsid w:val="007A3773"/>
    <w:rsid w:val="007B0AA5"/>
    <w:rsid w:val="007B0D98"/>
    <w:rsid w:val="007B198E"/>
    <w:rsid w:val="007B2729"/>
    <w:rsid w:val="007B279F"/>
    <w:rsid w:val="007B36D1"/>
    <w:rsid w:val="007B6B55"/>
    <w:rsid w:val="007C247E"/>
    <w:rsid w:val="007C2942"/>
    <w:rsid w:val="007C3B7E"/>
    <w:rsid w:val="007C3E4A"/>
    <w:rsid w:val="007D02F0"/>
    <w:rsid w:val="007D0EC0"/>
    <w:rsid w:val="007D18AA"/>
    <w:rsid w:val="007D2E17"/>
    <w:rsid w:val="007D46DA"/>
    <w:rsid w:val="007D5811"/>
    <w:rsid w:val="007D63BF"/>
    <w:rsid w:val="007D68E2"/>
    <w:rsid w:val="007D6E22"/>
    <w:rsid w:val="007E0B45"/>
    <w:rsid w:val="007E13EA"/>
    <w:rsid w:val="007E33C3"/>
    <w:rsid w:val="007E6FE5"/>
    <w:rsid w:val="007F17FA"/>
    <w:rsid w:val="007F2332"/>
    <w:rsid w:val="00800D76"/>
    <w:rsid w:val="00802698"/>
    <w:rsid w:val="008032E4"/>
    <w:rsid w:val="00803964"/>
    <w:rsid w:val="00803CB6"/>
    <w:rsid w:val="008042B2"/>
    <w:rsid w:val="0080461C"/>
    <w:rsid w:val="008068D8"/>
    <w:rsid w:val="008072D2"/>
    <w:rsid w:val="0081095B"/>
    <w:rsid w:val="00811775"/>
    <w:rsid w:val="00811808"/>
    <w:rsid w:val="00816B41"/>
    <w:rsid w:val="00821569"/>
    <w:rsid w:val="008321DF"/>
    <w:rsid w:val="00832455"/>
    <w:rsid w:val="00834106"/>
    <w:rsid w:val="00835E6B"/>
    <w:rsid w:val="00836571"/>
    <w:rsid w:val="00836D02"/>
    <w:rsid w:val="00841C00"/>
    <w:rsid w:val="00843817"/>
    <w:rsid w:val="00844E75"/>
    <w:rsid w:val="008463C9"/>
    <w:rsid w:val="0085136E"/>
    <w:rsid w:val="00851CB8"/>
    <w:rsid w:val="0085231B"/>
    <w:rsid w:val="00853537"/>
    <w:rsid w:val="00854407"/>
    <w:rsid w:val="00855AD1"/>
    <w:rsid w:val="00855F31"/>
    <w:rsid w:val="00856A21"/>
    <w:rsid w:val="0086089F"/>
    <w:rsid w:val="00861B3D"/>
    <w:rsid w:val="00864149"/>
    <w:rsid w:val="00864CAD"/>
    <w:rsid w:val="008711F9"/>
    <w:rsid w:val="00871349"/>
    <w:rsid w:val="0087238D"/>
    <w:rsid w:val="00875207"/>
    <w:rsid w:val="00876166"/>
    <w:rsid w:val="008826FA"/>
    <w:rsid w:val="00884EA3"/>
    <w:rsid w:val="008867C3"/>
    <w:rsid w:val="00891D0C"/>
    <w:rsid w:val="00893AC8"/>
    <w:rsid w:val="00893EB7"/>
    <w:rsid w:val="00896D3F"/>
    <w:rsid w:val="00897CDD"/>
    <w:rsid w:val="008A07CC"/>
    <w:rsid w:val="008A09CA"/>
    <w:rsid w:val="008A33CF"/>
    <w:rsid w:val="008A69E2"/>
    <w:rsid w:val="008A6B80"/>
    <w:rsid w:val="008A7472"/>
    <w:rsid w:val="008B15C7"/>
    <w:rsid w:val="008B79AC"/>
    <w:rsid w:val="008C015E"/>
    <w:rsid w:val="008C29AB"/>
    <w:rsid w:val="008C6C1D"/>
    <w:rsid w:val="008C775D"/>
    <w:rsid w:val="008D29EA"/>
    <w:rsid w:val="008D2B76"/>
    <w:rsid w:val="008D3525"/>
    <w:rsid w:val="008D360D"/>
    <w:rsid w:val="008D3894"/>
    <w:rsid w:val="008D5415"/>
    <w:rsid w:val="008D6F8D"/>
    <w:rsid w:val="008E351E"/>
    <w:rsid w:val="008E4869"/>
    <w:rsid w:val="008E637E"/>
    <w:rsid w:val="008F1D76"/>
    <w:rsid w:val="008F3BC6"/>
    <w:rsid w:val="008F6BF5"/>
    <w:rsid w:val="008F7224"/>
    <w:rsid w:val="009003EB"/>
    <w:rsid w:val="00900CDB"/>
    <w:rsid w:val="00905393"/>
    <w:rsid w:val="00905508"/>
    <w:rsid w:val="00906095"/>
    <w:rsid w:val="0090624E"/>
    <w:rsid w:val="00906B8B"/>
    <w:rsid w:val="00907034"/>
    <w:rsid w:val="009075FF"/>
    <w:rsid w:val="009106F6"/>
    <w:rsid w:val="00912B50"/>
    <w:rsid w:val="00914971"/>
    <w:rsid w:val="009163B7"/>
    <w:rsid w:val="00916899"/>
    <w:rsid w:val="00916B54"/>
    <w:rsid w:val="009256CE"/>
    <w:rsid w:val="00932334"/>
    <w:rsid w:val="00932E6F"/>
    <w:rsid w:val="00933389"/>
    <w:rsid w:val="00936C6C"/>
    <w:rsid w:val="00936D96"/>
    <w:rsid w:val="009412FB"/>
    <w:rsid w:val="00942E17"/>
    <w:rsid w:val="00943C1C"/>
    <w:rsid w:val="009464A0"/>
    <w:rsid w:val="00950B00"/>
    <w:rsid w:val="0095154B"/>
    <w:rsid w:val="009530E0"/>
    <w:rsid w:val="0095368C"/>
    <w:rsid w:val="00953C2B"/>
    <w:rsid w:val="00954427"/>
    <w:rsid w:val="00955B00"/>
    <w:rsid w:val="00957118"/>
    <w:rsid w:val="0095767B"/>
    <w:rsid w:val="0095790A"/>
    <w:rsid w:val="00961CDD"/>
    <w:rsid w:val="00964C1E"/>
    <w:rsid w:val="009664E1"/>
    <w:rsid w:val="0096779D"/>
    <w:rsid w:val="00971E2A"/>
    <w:rsid w:val="00972935"/>
    <w:rsid w:val="00981760"/>
    <w:rsid w:val="00982943"/>
    <w:rsid w:val="00985505"/>
    <w:rsid w:val="00985909"/>
    <w:rsid w:val="0098599D"/>
    <w:rsid w:val="00986B0A"/>
    <w:rsid w:val="009925A3"/>
    <w:rsid w:val="00994BD8"/>
    <w:rsid w:val="009A0181"/>
    <w:rsid w:val="009A045D"/>
    <w:rsid w:val="009A0F7D"/>
    <w:rsid w:val="009B028E"/>
    <w:rsid w:val="009B0D76"/>
    <w:rsid w:val="009B291F"/>
    <w:rsid w:val="009B2EE9"/>
    <w:rsid w:val="009B2F77"/>
    <w:rsid w:val="009B38F2"/>
    <w:rsid w:val="009B3BB0"/>
    <w:rsid w:val="009B3F6E"/>
    <w:rsid w:val="009C04DE"/>
    <w:rsid w:val="009C09EE"/>
    <w:rsid w:val="009C0CEB"/>
    <w:rsid w:val="009C1B11"/>
    <w:rsid w:val="009C372A"/>
    <w:rsid w:val="009C49B5"/>
    <w:rsid w:val="009C4B23"/>
    <w:rsid w:val="009C5923"/>
    <w:rsid w:val="009C75A7"/>
    <w:rsid w:val="009D053D"/>
    <w:rsid w:val="009D30DB"/>
    <w:rsid w:val="009D3106"/>
    <w:rsid w:val="009D37EF"/>
    <w:rsid w:val="009D4035"/>
    <w:rsid w:val="009E1287"/>
    <w:rsid w:val="009E3964"/>
    <w:rsid w:val="009E5A66"/>
    <w:rsid w:val="009F088A"/>
    <w:rsid w:val="009F1473"/>
    <w:rsid w:val="009F23AC"/>
    <w:rsid w:val="009F2B34"/>
    <w:rsid w:val="009F3584"/>
    <w:rsid w:val="009F5793"/>
    <w:rsid w:val="00A03BD5"/>
    <w:rsid w:val="00A0521A"/>
    <w:rsid w:val="00A06592"/>
    <w:rsid w:val="00A065B1"/>
    <w:rsid w:val="00A076B3"/>
    <w:rsid w:val="00A11DAF"/>
    <w:rsid w:val="00A14998"/>
    <w:rsid w:val="00A1533B"/>
    <w:rsid w:val="00A15433"/>
    <w:rsid w:val="00A230F5"/>
    <w:rsid w:val="00A24DA1"/>
    <w:rsid w:val="00A27F4F"/>
    <w:rsid w:val="00A3083C"/>
    <w:rsid w:val="00A30F8C"/>
    <w:rsid w:val="00A316F6"/>
    <w:rsid w:val="00A3178F"/>
    <w:rsid w:val="00A32E6D"/>
    <w:rsid w:val="00A340F3"/>
    <w:rsid w:val="00A36F98"/>
    <w:rsid w:val="00A375C2"/>
    <w:rsid w:val="00A37D7C"/>
    <w:rsid w:val="00A419B5"/>
    <w:rsid w:val="00A43B2F"/>
    <w:rsid w:val="00A44345"/>
    <w:rsid w:val="00A4565E"/>
    <w:rsid w:val="00A45AA0"/>
    <w:rsid w:val="00A4656C"/>
    <w:rsid w:val="00A47CF8"/>
    <w:rsid w:val="00A51BE9"/>
    <w:rsid w:val="00A5339C"/>
    <w:rsid w:val="00A536E6"/>
    <w:rsid w:val="00A552AE"/>
    <w:rsid w:val="00A5614F"/>
    <w:rsid w:val="00A566D2"/>
    <w:rsid w:val="00A60C1F"/>
    <w:rsid w:val="00A60F60"/>
    <w:rsid w:val="00A66E9B"/>
    <w:rsid w:val="00A66F6D"/>
    <w:rsid w:val="00A675D1"/>
    <w:rsid w:val="00A72AC5"/>
    <w:rsid w:val="00A76577"/>
    <w:rsid w:val="00A77FF2"/>
    <w:rsid w:val="00A80007"/>
    <w:rsid w:val="00A80E1F"/>
    <w:rsid w:val="00A844B3"/>
    <w:rsid w:val="00A85FC7"/>
    <w:rsid w:val="00A91DA0"/>
    <w:rsid w:val="00A95977"/>
    <w:rsid w:val="00AA03AE"/>
    <w:rsid w:val="00AA49D3"/>
    <w:rsid w:val="00AA5263"/>
    <w:rsid w:val="00AA55F9"/>
    <w:rsid w:val="00AA697F"/>
    <w:rsid w:val="00AA70D7"/>
    <w:rsid w:val="00AA7839"/>
    <w:rsid w:val="00AA7E1D"/>
    <w:rsid w:val="00AB1263"/>
    <w:rsid w:val="00AB15E8"/>
    <w:rsid w:val="00AB1A8B"/>
    <w:rsid w:val="00AB5CBB"/>
    <w:rsid w:val="00AC20AA"/>
    <w:rsid w:val="00AC2571"/>
    <w:rsid w:val="00AC4D94"/>
    <w:rsid w:val="00AC558F"/>
    <w:rsid w:val="00AC5626"/>
    <w:rsid w:val="00AC57B5"/>
    <w:rsid w:val="00AC7ADA"/>
    <w:rsid w:val="00AC7F7D"/>
    <w:rsid w:val="00AD168A"/>
    <w:rsid w:val="00AD1856"/>
    <w:rsid w:val="00AD2141"/>
    <w:rsid w:val="00AD28BA"/>
    <w:rsid w:val="00AD367D"/>
    <w:rsid w:val="00AD4887"/>
    <w:rsid w:val="00AD6266"/>
    <w:rsid w:val="00AE1921"/>
    <w:rsid w:val="00AE3DB4"/>
    <w:rsid w:val="00AE71B3"/>
    <w:rsid w:val="00AE7706"/>
    <w:rsid w:val="00AE7835"/>
    <w:rsid w:val="00AF00A1"/>
    <w:rsid w:val="00AF12EC"/>
    <w:rsid w:val="00AF2989"/>
    <w:rsid w:val="00AF54C6"/>
    <w:rsid w:val="00AF55EF"/>
    <w:rsid w:val="00AF6950"/>
    <w:rsid w:val="00AF6AB3"/>
    <w:rsid w:val="00AF6F2C"/>
    <w:rsid w:val="00AF7088"/>
    <w:rsid w:val="00B00CDC"/>
    <w:rsid w:val="00B04C46"/>
    <w:rsid w:val="00B1015C"/>
    <w:rsid w:val="00B109C0"/>
    <w:rsid w:val="00B14A67"/>
    <w:rsid w:val="00B15044"/>
    <w:rsid w:val="00B154F6"/>
    <w:rsid w:val="00B300E0"/>
    <w:rsid w:val="00B36F1C"/>
    <w:rsid w:val="00B413BE"/>
    <w:rsid w:val="00B46860"/>
    <w:rsid w:val="00B47539"/>
    <w:rsid w:val="00B47E26"/>
    <w:rsid w:val="00B53C4C"/>
    <w:rsid w:val="00B55113"/>
    <w:rsid w:val="00B55F87"/>
    <w:rsid w:val="00B561D7"/>
    <w:rsid w:val="00B565C3"/>
    <w:rsid w:val="00B579EB"/>
    <w:rsid w:val="00B6080F"/>
    <w:rsid w:val="00B60A5A"/>
    <w:rsid w:val="00B60C39"/>
    <w:rsid w:val="00B622AC"/>
    <w:rsid w:val="00B62FA0"/>
    <w:rsid w:val="00B65884"/>
    <w:rsid w:val="00B6691E"/>
    <w:rsid w:val="00B71E37"/>
    <w:rsid w:val="00B73FD8"/>
    <w:rsid w:val="00B7465E"/>
    <w:rsid w:val="00B74FD1"/>
    <w:rsid w:val="00B76AE6"/>
    <w:rsid w:val="00B773B7"/>
    <w:rsid w:val="00B77596"/>
    <w:rsid w:val="00B814D9"/>
    <w:rsid w:val="00B81D9B"/>
    <w:rsid w:val="00B82BBC"/>
    <w:rsid w:val="00B843B4"/>
    <w:rsid w:val="00B850E7"/>
    <w:rsid w:val="00B85ACE"/>
    <w:rsid w:val="00B8753D"/>
    <w:rsid w:val="00B93032"/>
    <w:rsid w:val="00B94C10"/>
    <w:rsid w:val="00B94F9B"/>
    <w:rsid w:val="00B9572F"/>
    <w:rsid w:val="00BA0042"/>
    <w:rsid w:val="00BA251F"/>
    <w:rsid w:val="00BA299C"/>
    <w:rsid w:val="00BA2CED"/>
    <w:rsid w:val="00BA2CF0"/>
    <w:rsid w:val="00BA2EB3"/>
    <w:rsid w:val="00BA4FCF"/>
    <w:rsid w:val="00BA6F0F"/>
    <w:rsid w:val="00BB01FD"/>
    <w:rsid w:val="00BB0470"/>
    <w:rsid w:val="00BB4E7B"/>
    <w:rsid w:val="00BB6968"/>
    <w:rsid w:val="00BB6B52"/>
    <w:rsid w:val="00BB7A27"/>
    <w:rsid w:val="00BC0160"/>
    <w:rsid w:val="00BC0EF7"/>
    <w:rsid w:val="00BC71AD"/>
    <w:rsid w:val="00BC7E6E"/>
    <w:rsid w:val="00BD14F8"/>
    <w:rsid w:val="00BD27AC"/>
    <w:rsid w:val="00BD29E3"/>
    <w:rsid w:val="00BD33C9"/>
    <w:rsid w:val="00BE0A3D"/>
    <w:rsid w:val="00BE2AC5"/>
    <w:rsid w:val="00BE3F18"/>
    <w:rsid w:val="00BE4C8F"/>
    <w:rsid w:val="00BE5CAA"/>
    <w:rsid w:val="00BE6E0C"/>
    <w:rsid w:val="00BF25CE"/>
    <w:rsid w:val="00BF2CAF"/>
    <w:rsid w:val="00BF329A"/>
    <w:rsid w:val="00BF41D7"/>
    <w:rsid w:val="00BF4C7F"/>
    <w:rsid w:val="00BF6AFC"/>
    <w:rsid w:val="00C011DF"/>
    <w:rsid w:val="00C029DB"/>
    <w:rsid w:val="00C050CF"/>
    <w:rsid w:val="00C05E7A"/>
    <w:rsid w:val="00C0705E"/>
    <w:rsid w:val="00C07C76"/>
    <w:rsid w:val="00C10543"/>
    <w:rsid w:val="00C11ABE"/>
    <w:rsid w:val="00C1209D"/>
    <w:rsid w:val="00C12793"/>
    <w:rsid w:val="00C12BD5"/>
    <w:rsid w:val="00C13621"/>
    <w:rsid w:val="00C13E8B"/>
    <w:rsid w:val="00C14468"/>
    <w:rsid w:val="00C160CC"/>
    <w:rsid w:val="00C16EC2"/>
    <w:rsid w:val="00C24064"/>
    <w:rsid w:val="00C24CE3"/>
    <w:rsid w:val="00C273F8"/>
    <w:rsid w:val="00C377E5"/>
    <w:rsid w:val="00C379A0"/>
    <w:rsid w:val="00C37DF0"/>
    <w:rsid w:val="00C42481"/>
    <w:rsid w:val="00C4602F"/>
    <w:rsid w:val="00C466E2"/>
    <w:rsid w:val="00C475FD"/>
    <w:rsid w:val="00C47BA7"/>
    <w:rsid w:val="00C51B9F"/>
    <w:rsid w:val="00C524B5"/>
    <w:rsid w:val="00C540E3"/>
    <w:rsid w:val="00C54283"/>
    <w:rsid w:val="00C54B63"/>
    <w:rsid w:val="00C55AC6"/>
    <w:rsid w:val="00C56078"/>
    <w:rsid w:val="00C560F5"/>
    <w:rsid w:val="00C56A51"/>
    <w:rsid w:val="00C64BCA"/>
    <w:rsid w:val="00C65CA7"/>
    <w:rsid w:val="00C666B8"/>
    <w:rsid w:val="00C75D8D"/>
    <w:rsid w:val="00C801D2"/>
    <w:rsid w:val="00C80300"/>
    <w:rsid w:val="00C807D0"/>
    <w:rsid w:val="00C8104D"/>
    <w:rsid w:val="00C8130D"/>
    <w:rsid w:val="00C8262D"/>
    <w:rsid w:val="00C85760"/>
    <w:rsid w:val="00C92653"/>
    <w:rsid w:val="00C9365A"/>
    <w:rsid w:val="00C9388A"/>
    <w:rsid w:val="00C94683"/>
    <w:rsid w:val="00C94B70"/>
    <w:rsid w:val="00C94CEB"/>
    <w:rsid w:val="00CA123C"/>
    <w:rsid w:val="00CA17F2"/>
    <w:rsid w:val="00CA31C4"/>
    <w:rsid w:val="00CA3748"/>
    <w:rsid w:val="00CA6E6F"/>
    <w:rsid w:val="00CA795B"/>
    <w:rsid w:val="00CA7E95"/>
    <w:rsid w:val="00CB068F"/>
    <w:rsid w:val="00CB27E8"/>
    <w:rsid w:val="00CB4DF0"/>
    <w:rsid w:val="00CB6D89"/>
    <w:rsid w:val="00CC1A77"/>
    <w:rsid w:val="00CC22EA"/>
    <w:rsid w:val="00CC4946"/>
    <w:rsid w:val="00CC69DC"/>
    <w:rsid w:val="00CC77F3"/>
    <w:rsid w:val="00CD00C8"/>
    <w:rsid w:val="00CD2023"/>
    <w:rsid w:val="00CD21D3"/>
    <w:rsid w:val="00CD254E"/>
    <w:rsid w:val="00CD3935"/>
    <w:rsid w:val="00CD7CB8"/>
    <w:rsid w:val="00CE5CAC"/>
    <w:rsid w:val="00CE69A0"/>
    <w:rsid w:val="00CE6BB1"/>
    <w:rsid w:val="00CE7517"/>
    <w:rsid w:val="00CE7BE7"/>
    <w:rsid w:val="00CF258F"/>
    <w:rsid w:val="00CF37AF"/>
    <w:rsid w:val="00CF5DD7"/>
    <w:rsid w:val="00D02C03"/>
    <w:rsid w:val="00D047F7"/>
    <w:rsid w:val="00D06B31"/>
    <w:rsid w:val="00D10720"/>
    <w:rsid w:val="00D144FC"/>
    <w:rsid w:val="00D1491A"/>
    <w:rsid w:val="00D15111"/>
    <w:rsid w:val="00D15F12"/>
    <w:rsid w:val="00D20DC0"/>
    <w:rsid w:val="00D223EA"/>
    <w:rsid w:val="00D25606"/>
    <w:rsid w:val="00D25B23"/>
    <w:rsid w:val="00D27C41"/>
    <w:rsid w:val="00D34AC0"/>
    <w:rsid w:val="00D35108"/>
    <w:rsid w:val="00D35F63"/>
    <w:rsid w:val="00D52674"/>
    <w:rsid w:val="00D5389E"/>
    <w:rsid w:val="00D54E69"/>
    <w:rsid w:val="00D605C4"/>
    <w:rsid w:val="00D60F45"/>
    <w:rsid w:val="00D6526D"/>
    <w:rsid w:val="00D665AF"/>
    <w:rsid w:val="00D66664"/>
    <w:rsid w:val="00D6685F"/>
    <w:rsid w:val="00D66C0C"/>
    <w:rsid w:val="00D675A9"/>
    <w:rsid w:val="00D718E9"/>
    <w:rsid w:val="00D72747"/>
    <w:rsid w:val="00D757D9"/>
    <w:rsid w:val="00D7776A"/>
    <w:rsid w:val="00D8069D"/>
    <w:rsid w:val="00D80777"/>
    <w:rsid w:val="00D81C13"/>
    <w:rsid w:val="00D81E81"/>
    <w:rsid w:val="00D8217A"/>
    <w:rsid w:val="00D82985"/>
    <w:rsid w:val="00D85771"/>
    <w:rsid w:val="00D9177A"/>
    <w:rsid w:val="00D95B21"/>
    <w:rsid w:val="00DA0DA5"/>
    <w:rsid w:val="00DA31D8"/>
    <w:rsid w:val="00DA68AC"/>
    <w:rsid w:val="00DB0537"/>
    <w:rsid w:val="00DB6508"/>
    <w:rsid w:val="00DB6D7A"/>
    <w:rsid w:val="00DB7C9C"/>
    <w:rsid w:val="00DC00BB"/>
    <w:rsid w:val="00DC2C03"/>
    <w:rsid w:val="00DC6468"/>
    <w:rsid w:val="00DC6759"/>
    <w:rsid w:val="00DD1289"/>
    <w:rsid w:val="00DD1321"/>
    <w:rsid w:val="00DD1CA6"/>
    <w:rsid w:val="00DD2B08"/>
    <w:rsid w:val="00DD3659"/>
    <w:rsid w:val="00DD4A96"/>
    <w:rsid w:val="00DD701B"/>
    <w:rsid w:val="00DE06C7"/>
    <w:rsid w:val="00DE0B4F"/>
    <w:rsid w:val="00DE146C"/>
    <w:rsid w:val="00DE1535"/>
    <w:rsid w:val="00DE4DC3"/>
    <w:rsid w:val="00DE5C10"/>
    <w:rsid w:val="00DE5DD6"/>
    <w:rsid w:val="00DE6449"/>
    <w:rsid w:val="00DE6BA7"/>
    <w:rsid w:val="00DF0089"/>
    <w:rsid w:val="00DF03C4"/>
    <w:rsid w:val="00DF1EF9"/>
    <w:rsid w:val="00DF2917"/>
    <w:rsid w:val="00DF31E1"/>
    <w:rsid w:val="00DF6D4F"/>
    <w:rsid w:val="00E0436E"/>
    <w:rsid w:val="00E06AE5"/>
    <w:rsid w:val="00E11F89"/>
    <w:rsid w:val="00E128E5"/>
    <w:rsid w:val="00E15772"/>
    <w:rsid w:val="00E1765B"/>
    <w:rsid w:val="00E20B74"/>
    <w:rsid w:val="00E21A24"/>
    <w:rsid w:val="00E257E1"/>
    <w:rsid w:val="00E26869"/>
    <w:rsid w:val="00E26CBA"/>
    <w:rsid w:val="00E321A7"/>
    <w:rsid w:val="00E3708D"/>
    <w:rsid w:val="00E40745"/>
    <w:rsid w:val="00E40F7B"/>
    <w:rsid w:val="00E43C72"/>
    <w:rsid w:val="00E44ECA"/>
    <w:rsid w:val="00E4763D"/>
    <w:rsid w:val="00E50016"/>
    <w:rsid w:val="00E50DB4"/>
    <w:rsid w:val="00E51152"/>
    <w:rsid w:val="00E51A1C"/>
    <w:rsid w:val="00E55DCE"/>
    <w:rsid w:val="00E62DDB"/>
    <w:rsid w:val="00E64809"/>
    <w:rsid w:val="00E651D7"/>
    <w:rsid w:val="00E659DF"/>
    <w:rsid w:val="00E67D1F"/>
    <w:rsid w:val="00E71566"/>
    <w:rsid w:val="00E723E2"/>
    <w:rsid w:val="00E7411B"/>
    <w:rsid w:val="00E76E11"/>
    <w:rsid w:val="00E77905"/>
    <w:rsid w:val="00E8009E"/>
    <w:rsid w:val="00E90D53"/>
    <w:rsid w:val="00E921E3"/>
    <w:rsid w:val="00E923B3"/>
    <w:rsid w:val="00E940F1"/>
    <w:rsid w:val="00E9544C"/>
    <w:rsid w:val="00E9545B"/>
    <w:rsid w:val="00E958C7"/>
    <w:rsid w:val="00E960DA"/>
    <w:rsid w:val="00E969FD"/>
    <w:rsid w:val="00EA0DC2"/>
    <w:rsid w:val="00EA573F"/>
    <w:rsid w:val="00EA6193"/>
    <w:rsid w:val="00EB2729"/>
    <w:rsid w:val="00EB3470"/>
    <w:rsid w:val="00EB38B2"/>
    <w:rsid w:val="00EB565B"/>
    <w:rsid w:val="00EB64F3"/>
    <w:rsid w:val="00EB6BE6"/>
    <w:rsid w:val="00EC0046"/>
    <w:rsid w:val="00EC042F"/>
    <w:rsid w:val="00EC05B4"/>
    <w:rsid w:val="00EC36AA"/>
    <w:rsid w:val="00EC3A75"/>
    <w:rsid w:val="00EC5397"/>
    <w:rsid w:val="00EC6A8B"/>
    <w:rsid w:val="00EC7169"/>
    <w:rsid w:val="00ED0637"/>
    <w:rsid w:val="00ED0906"/>
    <w:rsid w:val="00ED1234"/>
    <w:rsid w:val="00ED14B8"/>
    <w:rsid w:val="00ED2A1A"/>
    <w:rsid w:val="00ED3119"/>
    <w:rsid w:val="00ED6A12"/>
    <w:rsid w:val="00ED7DAF"/>
    <w:rsid w:val="00ED7FB7"/>
    <w:rsid w:val="00EE2E6F"/>
    <w:rsid w:val="00EE56A7"/>
    <w:rsid w:val="00EE5A81"/>
    <w:rsid w:val="00EE6973"/>
    <w:rsid w:val="00EE7176"/>
    <w:rsid w:val="00EF0FE1"/>
    <w:rsid w:val="00EF1ADE"/>
    <w:rsid w:val="00EF32D9"/>
    <w:rsid w:val="00EF3AE6"/>
    <w:rsid w:val="00EF4C48"/>
    <w:rsid w:val="00EF6A2B"/>
    <w:rsid w:val="00EF6B1C"/>
    <w:rsid w:val="00F0098D"/>
    <w:rsid w:val="00F0140F"/>
    <w:rsid w:val="00F030B9"/>
    <w:rsid w:val="00F0348F"/>
    <w:rsid w:val="00F067CB"/>
    <w:rsid w:val="00F07251"/>
    <w:rsid w:val="00F07BB4"/>
    <w:rsid w:val="00F114E1"/>
    <w:rsid w:val="00F11605"/>
    <w:rsid w:val="00F12632"/>
    <w:rsid w:val="00F12AAE"/>
    <w:rsid w:val="00F145A2"/>
    <w:rsid w:val="00F14DB4"/>
    <w:rsid w:val="00F15F1A"/>
    <w:rsid w:val="00F167D5"/>
    <w:rsid w:val="00F17617"/>
    <w:rsid w:val="00F178FA"/>
    <w:rsid w:val="00F269E9"/>
    <w:rsid w:val="00F27C46"/>
    <w:rsid w:val="00F305A2"/>
    <w:rsid w:val="00F32586"/>
    <w:rsid w:val="00F40688"/>
    <w:rsid w:val="00F421E8"/>
    <w:rsid w:val="00F429D8"/>
    <w:rsid w:val="00F42F5D"/>
    <w:rsid w:val="00F44608"/>
    <w:rsid w:val="00F45C2C"/>
    <w:rsid w:val="00F52FD3"/>
    <w:rsid w:val="00F53191"/>
    <w:rsid w:val="00F53D01"/>
    <w:rsid w:val="00F541E6"/>
    <w:rsid w:val="00F542AE"/>
    <w:rsid w:val="00F55C41"/>
    <w:rsid w:val="00F5615E"/>
    <w:rsid w:val="00F567F1"/>
    <w:rsid w:val="00F600F2"/>
    <w:rsid w:val="00F61FE7"/>
    <w:rsid w:val="00F64AEA"/>
    <w:rsid w:val="00F65750"/>
    <w:rsid w:val="00F66C69"/>
    <w:rsid w:val="00F66CB8"/>
    <w:rsid w:val="00F70AC8"/>
    <w:rsid w:val="00F70E58"/>
    <w:rsid w:val="00F72094"/>
    <w:rsid w:val="00F724E9"/>
    <w:rsid w:val="00F747CC"/>
    <w:rsid w:val="00F75677"/>
    <w:rsid w:val="00F77A79"/>
    <w:rsid w:val="00F85ABA"/>
    <w:rsid w:val="00F85E0A"/>
    <w:rsid w:val="00F876AA"/>
    <w:rsid w:val="00F929AE"/>
    <w:rsid w:val="00F93F39"/>
    <w:rsid w:val="00F94AA0"/>
    <w:rsid w:val="00F97654"/>
    <w:rsid w:val="00FA0C9B"/>
    <w:rsid w:val="00FA1CBB"/>
    <w:rsid w:val="00FA39E0"/>
    <w:rsid w:val="00FA7F23"/>
    <w:rsid w:val="00FB0FEA"/>
    <w:rsid w:val="00FB1196"/>
    <w:rsid w:val="00FB1A8D"/>
    <w:rsid w:val="00FB7BB7"/>
    <w:rsid w:val="00FC0D87"/>
    <w:rsid w:val="00FC1788"/>
    <w:rsid w:val="00FC1F8B"/>
    <w:rsid w:val="00FC419D"/>
    <w:rsid w:val="00FC471A"/>
    <w:rsid w:val="00FC6DEF"/>
    <w:rsid w:val="00FD0C03"/>
    <w:rsid w:val="00FD39BF"/>
    <w:rsid w:val="00FD6256"/>
    <w:rsid w:val="00FE2207"/>
    <w:rsid w:val="00FE222A"/>
    <w:rsid w:val="00FE3460"/>
    <w:rsid w:val="00FE34A9"/>
    <w:rsid w:val="00FE3A41"/>
    <w:rsid w:val="00FE4D3E"/>
    <w:rsid w:val="00FE4E02"/>
    <w:rsid w:val="00FE5494"/>
    <w:rsid w:val="00FE63EE"/>
    <w:rsid w:val="00FE7311"/>
    <w:rsid w:val="00FF5EAC"/>
    <w:rsid w:val="00FF601C"/>
    <w:rsid w:val="00FF6A65"/>
    <w:rsid w:val="00FF759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44DEAB"/>
  <w15:chartTrackingRefBased/>
  <w15:docId w15:val="{4135D01E-62B6-41C3-BA84-BD457DA6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B4"/>
    <w:pPr>
      <w:spacing w:after="200" w:line="276" w:lineRule="auto"/>
    </w:pPr>
    <w:rPr>
      <w:sz w:val="22"/>
      <w:szCs w:val="22"/>
    </w:rPr>
  </w:style>
  <w:style w:type="paragraph" w:styleId="Balk3">
    <w:name w:val="heading 3"/>
    <w:basedOn w:val="Normal"/>
    <w:link w:val="Balk3Char"/>
    <w:uiPriority w:val="99"/>
    <w:qFormat/>
    <w:rsid w:val="00ED2A1A"/>
    <w:pPr>
      <w:spacing w:before="100" w:beforeAutospacing="1" w:after="100" w:afterAutospacing="1" w:line="240" w:lineRule="auto"/>
      <w:outlineLvl w:val="2"/>
    </w:pPr>
    <w:rPr>
      <w:rFonts w:ascii="Times New Roman" w:hAnsi="Times New Roman"/>
      <w:b/>
      <w:bCs/>
      <w:sz w:val="27"/>
      <w:szCs w:val="27"/>
    </w:rPr>
  </w:style>
  <w:style w:type="paragraph" w:styleId="Balk4">
    <w:name w:val="heading 4"/>
    <w:basedOn w:val="Normal"/>
    <w:next w:val="Normal"/>
    <w:link w:val="Balk4Char"/>
    <w:unhideWhenUsed/>
    <w:qFormat/>
    <w:locked/>
    <w:rsid w:val="00040D5F"/>
    <w:pPr>
      <w:keepNext/>
      <w:spacing w:before="240" w:after="60"/>
      <w:outlineLvl w:val="3"/>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uiPriority w:val="99"/>
    <w:locked/>
    <w:rsid w:val="00ED2A1A"/>
    <w:rPr>
      <w:rFonts w:ascii="Times New Roman" w:hAnsi="Times New Roman" w:cs="Times New Roman"/>
      <w:b/>
      <w:bCs/>
      <w:sz w:val="27"/>
      <w:szCs w:val="27"/>
    </w:rPr>
  </w:style>
  <w:style w:type="paragraph" w:styleId="stBilgi">
    <w:name w:val="header"/>
    <w:basedOn w:val="Normal"/>
    <w:link w:val="stBilgiChar"/>
    <w:uiPriority w:val="99"/>
    <w:rsid w:val="00F0098D"/>
    <w:pPr>
      <w:tabs>
        <w:tab w:val="center" w:pos="4513"/>
        <w:tab w:val="right" w:pos="9026"/>
      </w:tabs>
      <w:spacing w:after="0" w:line="240" w:lineRule="auto"/>
    </w:pPr>
  </w:style>
  <w:style w:type="character" w:customStyle="1" w:styleId="stBilgiChar">
    <w:name w:val="Üst Bilgi Char"/>
    <w:link w:val="stBilgi"/>
    <w:uiPriority w:val="99"/>
    <w:locked/>
    <w:rsid w:val="00F0098D"/>
    <w:rPr>
      <w:rFonts w:eastAsia="Times New Roman" w:cs="Times New Roman"/>
      <w:lang w:val="en-US"/>
    </w:rPr>
  </w:style>
  <w:style w:type="paragraph" w:styleId="AltBilgi">
    <w:name w:val="footer"/>
    <w:basedOn w:val="Normal"/>
    <w:link w:val="AltBilgiChar"/>
    <w:uiPriority w:val="99"/>
    <w:rsid w:val="00F0098D"/>
    <w:pPr>
      <w:tabs>
        <w:tab w:val="center" w:pos="4513"/>
        <w:tab w:val="right" w:pos="9026"/>
      </w:tabs>
      <w:spacing w:after="0" w:line="240" w:lineRule="auto"/>
    </w:pPr>
  </w:style>
  <w:style w:type="character" w:customStyle="1" w:styleId="AltBilgiChar">
    <w:name w:val="Alt Bilgi Char"/>
    <w:link w:val="AltBilgi"/>
    <w:uiPriority w:val="99"/>
    <w:locked/>
    <w:rsid w:val="00F0098D"/>
    <w:rPr>
      <w:rFonts w:eastAsia="Times New Roman" w:cs="Times New Roman"/>
      <w:lang w:val="en-US"/>
    </w:rPr>
  </w:style>
  <w:style w:type="character" w:styleId="Kpr">
    <w:name w:val="Hyperlink"/>
    <w:uiPriority w:val="99"/>
    <w:rsid w:val="00F0098D"/>
    <w:rPr>
      <w:rFonts w:ascii="Times New Roman" w:hAnsi="Times New Roman" w:cs="Times New Roman"/>
      <w:color w:val="0000FF"/>
      <w:u w:val="single"/>
    </w:rPr>
  </w:style>
  <w:style w:type="paragraph" w:styleId="BalonMetni">
    <w:name w:val="Balloon Text"/>
    <w:basedOn w:val="Normal"/>
    <w:link w:val="BalonMetniChar"/>
    <w:uiPriority w:val="99"/>
    <w:semiHidden/>
    <w:rsid w:val="003C106A"/>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3C106A"/>
    <w:rPr>
      <w:rFonts w:ascii="Tahoma" w:hAnsi="Tahoma" w:cs="Tahoma"/>
      <w:sz w:val="16"/>
      <w:szCs w:val="16"/>
      <w:lang w:val="en-US"/>
    </w:rPr>
  </w:style>
  <w:style w:type="character" w:styleId="AklamaBavurusu">
    <w:name w:val="annotation reference"/>
    <w:uiPriority w:val="99"/>
    <w:semiHidden/>
    <w:rsid w:val="00103087"/>
    <w:rPr>
      <w:rFonts w:cs="Times New Roman"/>
      <w:sz w:val="16"/>
      <w:szCs w:val="16"/>
    </w:rPr>
  </w:style>
  <w:style w:type="paragraph" w:styleId="AklamaMetni">
    <w:name w:val="annotation text"/>
    <w:basedOn w:val="Normal"/>
    <w:link w:val="AklamaMetniChar"/>
    <w:uiPriority w:val="99"/>
    <w:semiHidden/>
    <w:rsid w:val="00103087"/>
    <w:pPr>
      <w:spacing w:line="240" w:lineRule="auto"/>
    </w:pPr>
    <w:rPr>
      <w:sz w:val="20"/>
      <w:szCs w:val="20"/>
    </w:rPr>
  </w:style>
  <w:style w:type="character" w:customStyle="1" w:styleId="AklamaMetniChar">
    <w:name w:val="Açıklama Metni Char"/>
    <w:link w:val="AklamaMetni"/>
    <w:uiPriority w:val="99"/>
    <w:semiHidden/>
    <w:locked/>
    <w:rsid w:val="00103087"/>
    <w:rPr>
      <w:rFonts w:cs="Times New Roman"/>
      <w:sz w:val="20"/>
      <w:szCs w:val="20"/>
    </w:rPr>
  </w:style>
  <w:style w:type="paragraph" w:styleId="AklamaKonusu">
    <w:name w:val="annotation subject"/>
    <w:basedOn w:val="AklamaMetni"/>
    <w:next w:val="AklamaMetni"/>
    <w:link w:val="AklamaKonusuChar"/>
    <w:uiPriority w:val="99"/>
    <w:semiHidden/>
    <w:rsid w:val="00103087"/>
    <w:rPr>
      <w:b/>
      <w:bCs/>
    </w:rPr>
  </w:style>
  <w:style w:type="character" w:customStyle="1" w:styleId="AklamaKonusuChar">
    <w:name w:val="Açıklama Konusu Char"/>
    <w:link w:val="AklamaKonusu"/>
    <w:uiPriority w:val="99"/>
    <w:semiHidden/>
    <w:locked/>
    <w:rsid w:val="00103087"/>
    <w:rPr>
      <w:rFonts w:cs="Times New Roman"/>
      <w:b/>
      <w:bCs/>
      <w:sz w:val="20"/>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835E6B"/>
    <w:pPr>
      <w:ind w:left="720"/>
      <w:contextualSpacing/>
    </w:pPr>
  </w:style>
  <w:style w:type="character" w:customStyle="1" w:styleId="apple-converted-space">
    <w:name w:val="apple-converted-space"/>
    <w:rsid w:val="003F2272"/>
  </w:style>
  <w:style w:type="paragraph" w:styleId="DipnotMetni">
    <w:name w:val="footnote text"/>
    <w:basedOn w:val="Normal"/>
    <w:link w:val="DipnotMetniChar"/>
    <w:uiPriority w:val="99"/>
    <w:semiHidden/>
    <w:rsid w:val="000D7B4E"/>
    <w:pPr>
      <w:spacing w:after="0" w:line="240" w:lineRule="auto"/>
    </w:pPr>
    <w:rPr>
      <w:sz w:val="20"/>
      <w:szCs w:val="20"/>
      <w:lang w:eastAsia="en-US"/>
    </w:rPr>
  </w:style>
  <w:style w:type="character" w:customStyle="1" w:styleId="DipnotMetniChar">
    <w:name w:val="Dipnot Metni Char"/>
    <w:link w:val="DipnotMetni"/>
    <w:uiPriority w:val="99"/>
    <w:semiHidden/>
    <w:locked/>
    <w:rsid w:val="000D7B4E"/>
    <w:rPr>
      <w:rFonts w:ascii="Calibri" w:eastAsia="Times New Roman" w:hAnsi="Calibri" w:cs="Times New Roman"/>
      <w:sz w:val="20"/>
      <w:szCs w:val="20"/>
      <w:lang w:eastAsia="en-US"/>
    </w:rPr>
  </w:style>
  <w:style w:type="character" w:styleId="DipnotBavurusu">
    <w:name w:val="footnote reference"/>
    <w:uiPriority w:val="99"/>
    <w:semiHidden/>
    <w:rsid w:val="000D7B4E"/>
    <w:rPr>
      <w:rFonts w:cs="Times New Roman"/>
      <w:vertAlign w:val="superscript"/>
    </w:rPr>
  </w:style>
  <w:style w:type="paragraph" w:styleId="NormalWeb">
    <w:name w:val="Normal (Web)"/>
    <w:basedOn w:val="Normal"/>
    <w:uiPriority w:val="99"/>
    <w:rsid w:val="00ED2A1A"/>
    <w:pPr>
      <w:spacing w:before="100" w:beforeAutospacing="1" w:after="100" w:afterAutospacing="1" w:line="240" w:lineRule="auto"/>
    </w:pPr>
    <w:rPr>
      <w:rFonts w:ascii="Times New Roman" w:hAnsi="Times New Roman"/>
      <w:sz w:val="24"/>
      <w:szCs w:val="24"/>
    </w:rPr>
  </w:style>
  <w:style w:type="paragraph" w:customStyle="1" w:styleId="s12">
    <w:name w:val="s12"/>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paragraph" w:customStyle="1" w:styleId="s14">
    <w:name w:val="s14"/>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paragraph" w:customStyle="1" w:styleId="s16">
    <w:name w:val="s16"/>
    <w:basedOn w:val="Normal"/>
    <w:uiPriority w:val="99"/>
    <w:rsid w:val="00F42F5D"/>
    <w:pPr>
      <w:spacing w:before="100" w:beforeAutospacing="1" w:after="100" w:afterAutospacing="1" w:line="240" w:lineRule="auto"/>
    </w:pPr>
    <w:rPr>
      <w:rFonts w:ascii="Times New Roman" w:hAnsi="Times New Roman"/>
      <w:sz w:val="24"/>
      <w:szCs w:val="24"/>
      <w:lang w:val="en-GB" w:eastAsia="en-GB"/>
    </w:rPr>
  </w:style>
  <w:style w:type="character" w:customStyle="1" w:styleId="s5">
    <w:name w:val="s5"/>
    <w:uiPriority w:val="99"/>
    <w:rsid w:val="00F42F5D"/>
    <w:rPr>
      <w:rFonts w:cs="Times New Roman"/>
    </w:rPr>
  </w:style>
  <w:style w:type="character" w:customStyle="1" w:styleId="s8">
    <w:name w:val="s8"/>
    <w:uiPriority w:val="99"/>
    <w:rsid w:val="00F42F5D"/>
    <w:rPr>
      <w:rFonts w:cs="Times New Roman"/>
    </w:rPr>
  </w:style>
  <w:style w:type="character" w:customStyle="1" w:styleId="s13">
    <w:name w:val="s13"/>
    <w:uiPriority w:val="99"/>
    <w:rsid w:val="00F42F5D"/>
    <w:rPr>
      <w:rFonts w:cs="Times New Roman"/>
    </w:rPr>
  </w:style>
  <w:style w:type="character" w:customStyle="1" w:styleId="s15">
    <w:name w:val="s15"/>
    <w:uiPriority w:val="99"/>
    <w:rsid w:val="00F42F5D"/>
    <w:rPr>
      <w:rFonts w:cs="Times New Roman"/>
    </w:rPr>
  </w:style>
  <w:style w:type="character" w:customStyle="1" w:styleId="s18">
    <w:name w:val="s18"/>
    <w:uiPriority w:val="99"/>
    <w:rsid w:val="00F42F5D"/>
    <w:rPr>
      <w:rFonts w:cs="Times New Roman"/>
    </w:rPr>
  </w:style>
  <w:style w:type="paragraph" w:customStyle="1" w:styleId="Default">
    <w:name w:val="Default"/>
    <w:basedOn w:val="Normal"/>
    <w:uiPriority w:val="99"/>
    <w:rsid w:val="00906095"/>
    <w:pPr>
      <w:autoSpaceDE w:val="0"/>
      <w:autoSpaceDN w:val="0"/>
      <w:spacing w:after="0" w:line="240" w:lineRule="auto"/>
    </w:pPr>
    <w:rPr>
      <w:rFonts w:ascii="Vodafone Rg" w:hAnsi="Vodafone Rg"/>
      <w:color w:val="000000"/>
      <w:sz w:val="24"/>
      <w:szCs w:val="24"/>
      <w:lang w:val="en-GB" w:eastAsia="en-US"/>
    </w:rPr>
  </w:style>
  <w:style w:type="character" w:customStyle="1" w:styleId="Balk4Char">
    <w:name w:val="Başlık 4 Char"/>
    <w:link w:val="Balk4"/>
    <w:rsid w:val="00040D5F"/>
    <w:rPr>
      <w:rFonts w:ascii="Calibri" w:eastAsia="Times New Roman" w:hAnsi="Calibri" w:cs="Times New Roman"/>
      <w:b/>
      <w:bCs/>
      <w:sz w:val="28"/>
      <w:szCs w:val="28"/>
    </w:rPr>
  </w:style>
  <w:style w:type="paragraph" w:customStyle="1" w:styleId="VFNewsreleaseheader">
    <w:name w:val="VF_Newsrelease_header"/>
    <w:basedOn w:val="stBilgi"/>
    <w:autoRedefine/>
    <w:rsid w:val="009B3F6E"/>
    <w:pPr>
      <w:tabs>
        <w:tab w:val="clear" w:pos="4513"/>
        <w:tab w:val="clear" w:pos="9026"/>
        <w:tab w:val="center" w:pos="4320"/>
        <w:tab w:val="right" w:pos="8640"/>
      </w:tabs>
    </w:pPr>
    <w:rPr>
      <w:rFonts w:ascii="Vodafone ExB" w:hAnsi="Vodafone ExB"/>
      <w:color w:val="E60000"/>
      <w:sz w:val="72"/>
      <w:szCs w:val="72"/>
      <w:lang w:val="en-GB" w:eastAsia="en-US"/>
    </w:rPr>
  </w:style>
  <w:style w:type="character" w:customStyle="1" w:styleId="s1">
    <w:name w:val="s1"/>
    <w:basedOn w:val="VarsaylanParagrafYazTipi"/>
    <w:rsid w:val="00302C1A"/>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302C1A"/>
    <w:rPr>
      <w:sz w:val="22"/>
      <w:szCs w:val="22"/>
    </w:rPr>
  </w:style>
  <w:style w:type="paragraph" w:styleId="Dzeltme">
    <w:name w:val="Revision"/>
    <w:hidden/>
    <w:uiPriority w:val="99"/>
    <w:semiHidden/>
    <w:rsid w:val="008D360D"/>
    <w:rPr>
      <w:sz w:val="22"/>
      <w:szCs w:val="22"/>
    </w:rPr>
  </w:style>
  <w:style w:type="character" w:styleId="zmlenmeyenBahsetme">
    <w:name w:val="Unresolved Mention"/>
    <w:basedOn w:val="VarsaylanParagrafYazTipi"/>
    <w:uiPriority w:val="99"/>
    <w:semiHidden/>
    <w:unhideWhenUsed/>
    <w:rsid w:val="000E5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18500">
      <w:marLeft w:val="0"/>
      <w:marRight w:val="0"/>
      <w:marTop w:val="0"/>
      <w:marBottom w:val="0"/>
      <w:divBdr>
        <w:top w:val="none" w:sz="0" w:space="0" w:color="auto"/>
        <w:left w:val="none" w:sz="0" w:space="0" w:color="auto"/>
        <w:bottom w:val="none" w:sz="0" w:space="0" w:color="auto"/>
        <w:right w:val="none" w:sz="0" w:space="0" w:color="auto"/>
      </w:divBdr>
    </w:div>
    <w:div w:id="682518501">
      <w:marLeft w:val="0"/>
      <w:marRight w:val="0"/>
      <w:marTop w:val="0"/>
      <w:marBottom w:val="0"/>
      <w:divBdr>
        <w:top w:val="none" w:sz="0" w:space="0" w:color="auto"/>
        <w:left w:val="none" w:sz="0" w:space="0" w:color="auto"/>
        <w:bottom w:val="none" w:sz="0" w:space="0" w:color="auto"/>
        <w:right w:val="none" w:sz="0" w:space="0" w:color="auto"/>
      </w:divBdr>
    </w:div>
    <w:div w:id="682518502">
      <w:marLeft w:val="0"/>
      <w:marRight w:val="0"/>
      <w:marTop w:val="0"/>
      <w:marBottom w:val="0"/>
      <w:divBdr>
        <w:top w:val="none" w:sz="0" w:space="0" w:color="auto"/>
        <w:left w:val="none" w:sz="0" w:space="0" w:color="auto"/>
        <w:bottom w:val="none" w:sz="0" w:space="0" w:color="auto"/>
        <w:right w:val="none" w:sz="0" w:space="0" w:color="auto"/>
      </w:divBdr>
    </w:div>
    <w:div w:id="682518503">
      <w:marLeft w:val="0"/>
      <w:marRight w:val="0"/>
      <w:marTop w:val="0"/>
      <w:marBottom w:val="0"/>
      <w:divBdr>
        <w:top w:val="none" w:sz="0" w:space="0" w:color="auto"/>
        <w:left w:val="none" w:sz="0" w:space="0" w:color="auto"/>
        <w:bottom w:val="none" w:sz="0" w:space="0" w:color="auto"/>
        <w:right w:val="none" w:sz="0" w:space="0" w:color="auto"/>
      </w:divBdr>
    </w:div>
    <w:div w:id="682518504">
      <w:marLeft w:val="0"/>
      <w:marRight w:val="0"/>
      <w:marTop w:val="0"/>
      <w:marBottom w:val="0"/>
      <w:divBdr>
        <w:top w:val="none" w:sz="0" w:space="0" w:color="auto"/>
        <w:left w:val="none" w:sz="0" w:space="0" w:color="auto"/>
        <w:bottom w:val="none" w:sz="0" w:space="0" w:color="auto"/>
        <w:right w:val="none" w:sz="0" w:space="0" w:color="auto"/>
      </w:divBdr>
      <w:divsChild>
        <w:div w:id="682518507">
          <w:marLeft w:val="0"/>
          <w:marRight w:val="0"/>
          <w:marTop w:val="0"/>
          <w:marBottom w:val="0"/>
          <w:divBdr>
            <w:top w:val="none" w:sz="0" w:space="0" w:color="auto"/>
            <w:left w:val="none" w:sz="0" w:space="0" w:color="auto"/>
            <w:bottom w:val="none" w:sz="0" w:space="0" w:color="auto"/>
            <w:right w:val="none" w:sz="0" w:space="0" w:color="auto"/>
          </w:divBdr>
        </w:div>
        <w:div w:id="682518509">
          <w:marLeft w:val="0"/>
          <w:marRight w:val="0"/>
          <w:marTop w:val="0"/>
          <w:marBottom w:val="0"/>
          <w:divBdr>
            <w:top w:val="none" w:sz="0" w:space="0" w:color="auto"/>
            <w:left w:val="none" w:sz="0" w:space="0" w:color="auto"/>
            <w:bottom w:val="none" w:sz="0" w:space="0" w:color="auto"/>
            <w:right w:val="none" w:sz="0" w:space="0" w:color="auto"/>
          </w:divBdr>
        </w:div>
        <w:div w:id="682518510">
          <w:marLeft w:val="0"/>
          <w:marRight w:val="0"/>
          <w:marTop w:val="0"/>
          <w:marBottom w:val="0"/>
          <w:divBdr>
            <w:top w:val="none" w:sz="0" w:space="0" w:color="auto"/>
            <w:left w:val="none" w:sz="0" w:space="0" w:color="auto"/>
            <w:bottom w:val="none" w:sz="0" w:space="0" w:color="auto"/>
            <w:right w:val="none" w:sz="0" w:space="0" w:color="auto"/>
          </w:divBdr>
        </w:div>
        <w:div w:id="682518512">
          <w:marLeft w:val="0"/>
          <w:marRight w:val="0"/>
          <w:marTop w:val="0"/>
          <w:marBottom w:val="0"/>
          <w:divBdr>
            <w:top w:val="none" w:sz="0" w:space="0" w:color="auto"/>
            <w:left w:val="none" w:sz="0" w:space="0" w:color="auto"/>
            <w:bottom w:val="none" w:sz="0" w:space="0" w:color="auto"/>
            <w:right w:val="none" w:sz="0" w:space="0" w:color="auto"/>
          </w:divBdr>
        </w:div>
        <w:div w:id="682518517">
          <w:marLeft w:val="0"/>
          <w:marRight w:val="0"/>
          <w:marTop w:val="0"/>
          <w:marBottom w:val="0"/>
          <w:divBdr>
            <w:top w:val="none" w:sz="0" w:space="0" w:color="auto"/>
            <w:left w:val="none" w:sz="0" w:space="0" w:color="auto"/>
            <w:bottom w:val="none" w:sz="0" w:space="0" w:color="auto"/>
            <w:right w:val="none" w:sz="0" w:space="0" w:color="auto"/>
          </w:divBdr>
        </w:div>
      </w:divsChild>
    </w:div>
    <w:div w:id="682518505">
      <w:marLeft w:val="0"/>
      <w:marRight w:val="0"/>
      <w:marTop w:val="0"/>
      <w:marBottom w:val="0"/>
      <w:divBdr>
        <w:top w:val="none" w:sz="0" w:space="0" w:color="auto"/>
        <w:left w:val="none" w:sz="0" w:space="0" w:color="auto"/>
        <w:bottom w:val="none" w:sz="0" w:space="0" w:color="auto"/>
        <w:right w:val="none" w:sz="0" w:space="0" w:color="auto"/>
      </w:divBdr>
    </w:div>
    <w:div w:id="682518506">
      <w:marLeft w:val="0"/>
      <w:marRight w:val="0"/>
      <w:marTop w:val="0"/>
      <w:marBottom w:val="0"/>
      <w:divBdr>
        <w:top w:val="none" w:sz="0" w:space="0" w:color="auto"/>
        <w:left w:val="none" w:sz="0" w:space="0" w:color="auto"/>
        <w:bottom w:val="none" w:sz="0" w:space="0" w:color="auto"/>
        <w:right w:val="none" w:sz="0" w:space="0" w:color="auto"/>
      </w:divBdr>
    </w:div>
    <w:div w:id="682518508">
      <w:marLeft w:val="0"/>
      <w:marRight w:val="0"/>
      <w:marTop w:val="0"/>
      <w:marBottom w:val="0"/>
      <w:divBdr>
        <w:top w:val="none" w:sz="0" w:space="0" w:color="auto"/>
        <w:left w:val="none" w:sz="0" w:space="0" w:color="auto"/>
        <w:bottom w:val="none" w:sz="0" w:space="0" w:color="auto"/>
        <w:right w:val="none" w:sz="0" w:space="0" w:color="auto"/>
      </w:divBdr>
    </w:div>
    <w:div w:id="682518511">
      <w:marLeft w:val="0"/>
      <w:marRight w:val="0"/>
      <w:marTop w:val="0"/>
      <w:marBottom w:val="0"/>
      <w:divBdr>
        <w:top w:val="none" w:sz="0" w:space="0" w:color="auto"/>
        <w:left w:val="none" w:sz="0" w:space="0" w:color="auto"/>
        <w:bottom w:val="none" w:sz="0" w:space="0" w:color="auto"/>
        <w:right w:val="none" w:sz="0" w:space="0" w:color="auto"/>
      </w:divBdr>
    </w:div>
    <w:div w:id="682518513">
      <w:marLeft w:val="0"/>
      <w:marRight w:val="0"/>
      <w:marTop w:val="0"/>
      <w:marBottom w:val="0"/>
      <w:divBdr>
        <w:top w:val="none" w:sz="0" w:space="0" w:color="auto"/>
        <w:left w:val="none" w:sz="0" w:space="0" w:color="auto"/>
        <w:bottom w:val="none" w:sz="0" w:space="0" w:color="auto"/>
        <w:right w:val="none" w:sz="0" w:space="0" w:color="auto"/>
      </w:divBdr>
    </w:div>
    <w:div w:id="682518514">
      <w:marLeft w:val="0"/>
      <w:marRight w:val="0"/>
      <w:marTop w:val="0"/>
      <w:marBottom w:val="0"/>
      <w:divBdr>
        <w:top w:val="none" w:sz="0" w:space="0" w:color="auto"/>
        <w:left w:val="none" w:sz="0" w:space="0" w:color="auto"/>
        <w:bottom w:val="none" w:sz="0" w:space="0" w:color="auto"/>
        <w:right w:val="none" w:sz="0" w:space="0" w:color="auto"/>
      </w:divBdr>
    </w:div>
    <w:div w:id="682518515">
      <w:marLeft w:val="0"/>
      <w:marRight w:val="0"/>
      <w:marTop w:val="0"/>
      <w:marBottom w:val="0"/>
      <w:divBdr>
        <w:top w:val="none" w:sz="0" w:space="0" w:color="auto"/>
        <w:left w:val="none" w:sz="0" w:space="0" w:color="auto"/>
        <w:bottom w:val="none" w:sz="0" w:space="0" w:color="auto"/>
        <w:right w:val="none" w:sz="0" w:space="0" w:color="auto"/>
      </w:divBdr>
    </w:div>
    <w:div w:id="682518516">
      <w:marLeft w:val="0"/>
      <w:marRight w:val="0"/>
      <w:marTop w:val="0"/>
      <w:marBottom w:val="0"/>
      <w:divBdr>
        <w:top w:val="none" w:sz="0" w:space="0" w:color="auto"/>
        <w:left w:val="none" w:sz="0" w:space="0" w:color="auto"/>
        <w:bottom w:val="none" w:sz="0" w:space="0" w:color="auto"/>
        <w:right w:val="none" w:sz="0" w:space="0" w:color="auto"/>
      </w:divBdr>
    </w:div>
    <w:div w:id="682518518">
      <w:marLeft w:val="0"/>
      <w:marRight w:val="0"/>
      <w:marTop w:val="0"/>
      <w:marBottom w:val="0"/>
      <w:divBdr>
        <w:top w:val="none" w:sz="0" w:space="0" w:color="auto"/>
        <w:left w:val="none" w:sz="0" w:space="0" w:color="auto"/>
        <w:bottom w:val="none" w:sz="0" w:space="0" w:color="auto"/>
        <w:right w:val="none" w:sz="0" w:space="0" w:color="auto"/>
      </w:divBdr>
    </w:div>
    <w:div w:id="682518519">
      <w:marLeft w:val="0"/>
      <w:marRight w:val="0"/>
      <w:marTop w:val="0"/>
      <w:marBottom w:val="0"/>
      <w:divBdr>
        <w:top w:val="none" w:sz="0" w:space="0" w:color="auto"/>
        <w:left w:val="none" w:sz="0" w:space="0" w:color="auto"/>
        <w:bottom w:val="none" w:sz="0" w:space="0" w:color="auto"/>
        <w:right w:val="none" w:sz="0" w:space="0" w:color="auto"/>
      </w:divBdr>
    </w:div>
    <w:div w:id="682518520">
      <w:marLeft w:val="0"/>
      <w:marRight w:val="0"/>
      <w:marTop w:val="0"/>
      <w:marBottom w:val="0"/>
      <w:divBdr>
        <w:top w:val="none" w:sz="0" w:space="0" w:color="auto"/>
        <w:left w:val="none" w:sz="0" w:space="0" w:color="auto"/>
        <w:bottom w:val="none" w:sz="0" w:space="0" w:color="auto"/>
        <w:right w:val="none" w:sz="0" w:space="0" w:color="auto"/>
      </w:divBdr>
    </w:div>
    <w:div w:id="682518521">
      <w:marLeft w:val="0"/>
      <w:marRight w:val="0"/>
      <w:marTop w:val="0"/>
      <w:marBottom w:val="0"/>
      <w:divBdr>
        <w:top w:val="none" w:sz="0" w:space="0" w:color="auto"/>
        <w:left w:val="none" w:sz="0" w:space="0" w:color="auto"/>
        <w:bottom w:val="none" w:sz="0" w:space="0" w:color="auto"/>
        <w:right w:val="none" w:sz="0" w:space="0" w:color="auto"/>
      </w:divBdr>
    </w:div>
    <w:div w:id="682518522">
      <w:marLeft w:val="0"/>
      <w:marRight w:val="0"/>
      <w:marTop w:val="0"/>
      <w:marBottom w:val="0"/>
      <w:divBdr>
        <w:top w:val="none" w:sz="0" w:space="0" w:color="auto"/>
        <w:left w:val="none" w:sz="0" w:space="0" w:color="auto"/>
        <w:bottom w:val="none" w:sz="0" w:space="0" w:color="auto"/>
        <w:right w:val="none" w:sz="0" w:space="0" w:color="auto"/>
      </w:divBdr>
    </w:div>
    <w:div w:id="682518523">
      <w:marLeft w:val="0"/>
      <w:marRight w:val="0"/>
      <w:marTop w:val="0"/>
      <w:marBottom w:val="0"/>
      <w:divBdr>
        <w:top w:val="none" w:sz="0" w:space="0" w:color="auto"/>
        <w:left w:val="none" w:sz="0" w:space="0" w:color="auto"/>
        <w:bottom w:val="none" w:sz="0" w:space="0" w:color="auto"/>
        <w:right w:val="none" w:sz="0" w:space="0" w:color="auto"/>
      </w:divBdr>
    </w:div>
    <w:div w:id="682518524">
      <w:marLeft w:val="0"/>
      <w:marRight w:val="0"/>
      <w:marTop w:val="0"/>
      <w:marBottom w:val="0"/>
      <w:divBdr>
        <w:top w:val="none" w:sz="0" w:space="0" w:color="auto"/>
        <w:left w:val="none" w:sz="0" w:space="0" w:color="auto"/>
        <w:bottom w:val="none" w:sz="0" w:space="0" w:color="auto"/>
        <w:right w:val="none" w:sz="0" w:space="0" w:color="auto"/>
      </w:divBdr>
    </w:div>
    <w:div w:id="1479106814">
      <w:bodyDiv w:val="1"/>
      <w:marLeft w:val="0"/>
      <w:marRight w:val="0"/>
      <w:marTop w:val="0"/>
      <w:marBottom w:val="0"/>
      <w:divBdr>
        <w:top w:val="none" w:sz="0" w:space="0" w:color="auto"/>
        <w:left w:val="none" w:sz="0" w:space="0" w:color="auto"/>
        <w:bottom w:val="none" w:sz="0" w:space="0" w:color="auto"/>
        <w:right w:val="none" w:sz="0" w:space="0" w:color="auto"/>
      </w:divBdr>
    </w:div>
    <w:div w:id="1622880773">
      <w:bodyDiv w:val="1"/>
      <w:marLeft w:val="0"/>
      <w:marRight w:val="0"/>
      <w:marTop w:val="0"/>
      <w:marBottom w:val="0"/>
      <w:divBdr>
        <w:top w:val="none" w:sz="0" w:space="0" w:color="auto"/>
        <w:left w:val="none" w:sz="0" w:space="0" w:color="auto"/>
        <w:bottom w:val="none" w:sz="0" w:space="0" w:color="auto"/>
        <w:right w:val="none" w:sz="0" w:space="0" w:color="auto"/>
      </w:divBdr>
    </w:div>
    <w:div w:id="209678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NgettBa4d4XdCTqV"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edyamerkezi.vodafone.com.t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twitter.com/VodafoneMedy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can@medyaevi.com.tr" TargetMode="External"/><Relationship Id="rId14" Type="http://schemas.openxmlformats.org/officeDocument/2006/relationships/hyperlink" Target="https://www.instagram.com/vodafone_medy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45E64-2F61-42EF-9420-C98C81EDC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975</Words>
  <Characters>5558</Characters>
  <Application>Microsoft Office Word</Application>
  <DocSecurity>0</DocSecurity>
  <Lines>46</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VODAFONE LOGOLU YENİ FORMALAR  İNGİLTERE’DE TANITILDI</vt:lpstr>
      <vt:lpstr>VODAFONE LOGOLU YENİ FORMALAR  İNGİLTERE’DE TANITILDI</vt:lpstr>
    </vt:vector>
  </TitlesOfParts>
  <Company>Ogilvy&amp;Mather</Company>
  <LinksUpToDate>false</LinksUpToDate>
  <CharactersWithSpaces>6520</CharactersWithSpaces>
  <SharedDoc>false</SharedDoc>
  <HLinks>
    <vt:vector size="6" baseType="variant">
      <vt:variant>
        <vt:i4>4718593</vt:i4>
      </vt:variant>
      <vt:variant>
        <vt:i4>0</vt:i4>
      </vt:variant>
      <vt:variant>
        <vt:i4>0</vt:i4>
      </vt:variant>
      <vt:variant>
        <vt:i4>5</vt:i4>
      </vt:variant>
      <vt:variant>
        <vt:lpwstr>http://medyamerkezi.vodafone.com.tr/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VODAFONE LOGOLU YENİ FORMALAR  İNGİLTERE’DE TANITILDI</dc:title>
  <dc:subject/>
  <dc:creator>Figen Bucukoglu</dc:creator>
  <cp:keywords/>
  <cp:lastModifiedBy>Bulent Can</cp:lastModifiedBy>
  <cp:revision>46</cp:revision>
  <cp:lastPrinted>2014-05-29T09:48:00Z</cp:lastPrinted>
  <dcterms:created xsi:type="dcterms:W3CDTF">2026-04-13T10:44:00Z</dcterms:created>
  <dcterms:modified xsi:type="dcterms:W3CDTF">2026-04-23T08:05:00Z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2025-04-21T10:56:48Z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247b98fe-e167-44e4-8fc5-3b1f841300e9</vt:lpwstr>
  </property>
  <property fmtid="{D5CDD505-2E9C-101B-9397-08002B2CF9AE}" pid="9" name="MSIP_Label_0359f705-2ba0-454b-9cfc-6ce5bcaac040_ContentBits">
    <vt:lpwstr>2</vt:lpwstr>
  </property>
</Properties>
</file>