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42BD" w14:textId="77777777" w:rsidR="00501697" w:rsidRDefault="00501697" w:rsidP="00953632">
      <w:pPr>
        <w:jc w:val="center"/>
        <w:rPr>
          <w:rFonts w:ascii="Vodafone Rg" w:hAnsi="Vodafone Rg"/>
          <w:b/>
          <w:bCs/>
          <w:sz w:val="44"/>
          <w:szCs w:val="44"/>
        </w:rPr>
      </w:pPr>
      <w:bookmarkStart w:id="0" w:name="_Hlk192845376"/>
      <w:bookmarkStart w:id="1" w:name="_Hlk190692944"/>
    </w:p>
    <w:p w14:paraId="0229AB6C" w14:textId="5369E3F6" w:rsidR="001961B2" w:rsidRPr="00501697" w:rsidRDefault="00501697" w:rsidP="00953632">
      <w:pPr>
        <w:jc w:val="center"/>
        <w:rPr>
          <w:rFonts w:ascii="Vodafone Rg" w:hAnsi="Vodafone Rg" w:cs="Arial"/>
          <w:b/>
          <w:bCs/>
          <w:noProof/>
          <w:sz w:val="44"/>
          <w:szCs w:val="44"/>
          <w:lang w:val="tr-TR"/>
        </w:rPr>
      </w:pPr>
      <w:r w:rsidRPr="00501697">
        <w:rPr>
          <w:rFonts w:ascii="Vodafone Rg" w:hAnsi="Vodafone Rg"/>
          <w:b/>
          <w:bCs/>
          <w:sz w:val="44"/>
          <w:szCs w:val="44"/>
        </w:rPr>
        <w:t>VODAFONE, BULUT TEMELLİ DNS ÇÖZÜMÜ KULLANMAYA BAŞLADI</w:t>
      </w:r>
      <w:r w:rsidR="001961B2" w:rsidRPr="00501697">
        <w:rPr>
          <w:b/>
          <w:bCs/>
          <w:sz w:val="44"/>
          <w:szCs w:val="44"/>
        </w:rPr>
        <w:br/>
      </w:r>
      <w:bookmarkEnd w:id="0"/>
    </w:p>
    <w:p w14:paraId="2193118A" w14:textId="18996343" w:rsidR="00A647D4" w:rsidRPr="00C811C9" w:rsidRDefault="00027AE8" w:rsidP="00A647D4">
      <w:pPr>
        <w:jc w:val="center"/>
        <w:rPr>
          <w:rFonts w:ascii="Vodafone Rg" w:hAnsi="Vodafone Rg" w:cs="Arial"/>
          <w:b/>
          <w:bCs/>
          <w:noProof/>
          <w:lang w:val="tr-TR"/>
        </w:rPr>
      </w:pPr>
      <w:r w:rsidRPr="00C811C9">
        <w:rPr>
          <w:rFonts w:ascii="Vodafone Rg" w:hAnsi="Vodafone Rg" w:cs="Arial"/>
          <w:b/>
          <w:bCs/>
          <w:noProof/>
          <w:lang w:val="tr-TR"/>
        </w:rPr>
        <w:t>Ş</w:t>
      </w:r>
      <w:r w:rsidR="00B57AFF" w:rsidRPr="00C811C9">
        <w:rPr>
          <w:rFonts w:ascii="Vodafone Rg" w:hAnsi="Vodafone Rg" w:cs="Arial"/>
          <w:b/>
          <w:bCs/>
          <w:noProof/>
          <w:lang w:val="tr-TR"/>
        </w:rPr>
        <w:t>ebeke altyapısın</w:t>
      </w:r>
      <w:r w:rsidR="00EF5F1F">
        <w:rPr>
          <w:rFonts w:ascii="Vodafone Rg" w:hAnsi="Vodafone Rg" w:cs="Arial"/>
          <w:b/>
          <w:bCs/>
          <w:noProof/>
          <w:lang w:val="tr-TR"/>
        </w:rPr>
        <w:t>da 5G’</w:t>
      </w:r>
      <w:r w:rsidR="005E1F6E">
        <w:rPr>
          <w:rFonts w:ascii="Vodafone Rg" w:hAnsi="Vodafone Rg" w:cs="Arial"/>
          <w:b/>
          <w:bCs/>
          <w:noProof/>
          <w:lang w:val="tr-TR"/>
        </w:rPr>
        <w:t>y</w:t>
      </w:r>
      <w:r w:rsidR="00EF5F1F">
        <w:rPr>
          <w:rFonts w:ascii="Vodafone Rg" w:hAnsi="Vodafone Rg" w:cs="Arial"/>
          <w:b/>
          <w:bCs/>
          <w:noProof/>
          <w:lang w:val="tr-TR"/>
        </w:rPr>
        <w:t xml:space="preserve">i hizmete </w:t>
      </w:r>
      <w:r w:rsidR="005E1F6E">
        <w:rPr>
          <w:rFonts w:ascii="Vodafone Rg" w:hAnsi="Vodafone Rg" w:cs="Arial"/>
          <w:b/>
          <w:bCs/>
          <w:noProof/>
          <w:lang w:val="tr-TR"/>
        </w:rPr>
        <w:t xml:space="preserve">sunan </w:t>
      </w:r>
      <w:r w:rsidRPr="00C811C9">
        <w:rPr>
          <w:rFonts w:ascii="Vodafone Rg" w:hAnsi="Vodafone Rg" w:cs="Arial"/>
          <w:b/>
          <w:bCs/>
          <w:noProof/>
          <w:lang w:val="tr-TR"/>
        </w:rPr>
        <w:t>Vodafone, bulut temelli mobil internet DNS çözümünü devreye alarak tüm mobil internet kullanıcılarına hizmet vermeye başladı.</w:t>
      </w:r>
    </w:p>
    <w:p w14:paraId="5FE2AA1E" w14:textId="5C484073" w:rsidR="00EF5F1F" w:rsidRPr="00EF5F1F" w:rsidRDefault="001961B2" w:rsidP="00641019">
      <w:pPr>
        <w:spacing w:line="300" w:lineRule="atLeast"/>
        <w:rPr>
          <w:rFonts w:ascii="Vodafone Rg" w:hAnsi="Vodafone Rg" w:cs="Arial"/>
          <w:noProof/>
          <w:sz w:val="22"/>
          <w:szCs w:val="22"/>
          <w:lang w:val="tr-TR"/>
        </w:rPr>
      </w:pPr>
      <w:r>
        <w:br/>
      </w:r>
      <w:r w:rsidR="00C0408E">
        <w:rPr>
          <w:rFonts w:ascii="Vodafone Rg" w:hAnsi="Vodafone Rg" w:cs="Arial"/>
          <w:b/>
          <w:bCs/>
          <w:noProof/>
          <w:sz w:val="22"/>
          <w:szCs w:val="22"/>
          <w:lang w:val="tr-TR"/>
        </w:rPr>
        <w:t>24</w:t>
      </w:r>
      <w:r w:rsidRPr="001961B2">
        <w:rPr>
          <w:rFonts w:ascii="Vodafone Rg" w:hAnsi="Vodafone Rg" w:cs="Arial"/>
          <w:b/>
          <w:bCs/>
          <w:noProof/>
          <w:sz w:val="22"/>
          <w:szCs w:val="22"/>
          <w:lang w:val="tr-TR"/>
        </w:rPr>
        <w:t xml:space="preserve"> </w:t>
      </w:r>
      <w:r w:rsidR="005E1F6E">
        <w:rPr>
          <w:rFonts w:ascii="Vodafone Rg" w:hAnsi="Vodafone Rg" w:cs="Arial"/>
          <w:b/>
          <w:bCs/>
          <w:noProof/>
          <w:sz w:val="22"/>
          <w:szCs w:val="22"/>
          <w:lang w:val="tr-TR"/>
        </w:rPr>
        <w:t xml:space="preserve">Mayıs </w:t>
      </w:r>
      <w:r w:rsidRPr="001961B2">
        <w:rPr>
          <w:rFonts w:ascii="Vodafone Rg" w:hAnsi="Vodafone Rg" w:cs="Arial"/>
          <w:b/>
          <w:bCs/>
          <w:noProof/>
          <w:sz w:val="22"/>
          <w:szCs w:val="22"/>
          <w:lang w:val="tr-TR"/>
        </w:rPr>
        <w:t>2026</w:t>
      </w:r>
      <w:r w:rsidRPr="001961B2">
        <w:rPr>
          <w:rFonts w:ascii="Vodafone Rg" w:hAnsi="Vodafone Rg" w:cs="Arial"/>
          <w:noProof/>
          <w:sz w:val="22"/>
          <w:szCs w:val="22"/>
          <w:lang w:val="tr-TR"/>
        </w:rPr>
        <w:t xml:space="preserve"> – </w:t>
      </w:r>
      <w:r w:rsidR="008B5893" w:rsidRPr="00F24914">
        <w:rPr>
          <w:rFonts w:ascii="Vodafone Rg" w:hAnsi="Vodafone Rg" w:cs="Arial"/>
          <w:noProof/>
          <w:sz w:val="22"/>
          <w:szCs w:val="22"/>
          <w:lang w:val="tr-TR"/>
        </w:rPr>
        <w:t xml:space="preserve">Türkiye’nin dijitalleşmesine </w:t>
      </w:r>
      <w:r w:rsidR="008B5893" w:rsidRPr="003138AD">
        <w:rPr>
          <w:rFonts w:ascii="Vodafone Rg" w:hAnsi="Vodafone Rg" w:cs="Arial"/>
          <w:noProof/>
          <w:sz w:val="22"/>
          <w:szCs w:val="22"/>
          <w:lang w:val="tr-TR"/>
        </w:rPr>
        <w:t xml:space="preserve">liderlik etme vizyonuyla faaliyet gösteren </w:t>
      </w:r>
      <w:r w:rsidRPr="003138AD">
        <w:rPr>
          <w:rFonts w:ascii="Vodafone Rg" w:hAnsi="Vodafone Rg" w:cs="Arial"/>
          <w:noProof/>
          <w:sz w:val="22"/>
          <w:szCs w:val="22"/>
          <w:lang w:val="tr-TR"/>
        </w:rPr>
        <w:t>Vodafone</w:t>
      </w:r>
      <w:r w:rsidR="008D0E04" w:rsidRPr="003138AD">
        <w:rPr>
          <w:rFonts w:ascii="Vodafone Rg" w:hAnsi="Vodafone Rg" w:cs="Arial"/>
          <w:noProof/>
          <w:sz w:val="22"/>
          <w:szCs w:val="22"/>
          <w:lang w:val="tr-TR"/>
        </w:rPr>
        <w:t>,</w:t>
      </w:r>
      <w:r w:rsidR="00B22C3C" w:rsidRPr="003138AD">
        <w:rPr>
          <w:rFonts w:ascii="Vodafone Rg" w:hAnsi="Vodafone Rg" w:cs="Arial"/>
          <w:noProof/>
          <w:sz w:val="22"/>
          <w:szCs w:val="22"/>
          <w:lang w:val="tr-TR"/>
        </w:rPr>
        <w:t xml:space="preserve"> </w:t>
      </w:r>
      <w:r w:rsidR="00FA68BC" w:rsidRPr="003138AD">
        <w:rPr>
          <w:rFonts w:ascii="Vodafone Rg" w:hAnsi="Vodafone Rg" w:cs="Arial"/>
          <w:noProof/>
          <w:sz w:val="22"/>
          <w:szCs w:val="22"/>
          <w:lang w:val="tr-TR"/>
        </w:rPr>
        <w:t>mobil şebeke elemanlarını kendi bulut altyapıs</w:t>
      </w:r>
      <w:r w:rsidR="00B4050C" w:rsidRPr="003138AD">
        <w:rPr>
          <w:rFonts w:ascii="Vodafone Rg" w:hAnsi="Vodafone Rg" w:cs="Arial"/>
          <w:noProof/>
          <w:sz w:val="22"/>
          <w:szCs w:val="22"/>
          <w:lang w:val="tr-TR"/>
        </w:rPr>
        <w:t>ına</w:t>
      </w:r>
      <w:r w:rsidR="00FA68BC" w:rsidRPr="003138AD">
        <w:rPr>
          <w:rFonts w:ascii="Vodafone Rg" w:hAnsi="Vodafone Rg" w:cs="Arial"/>
          <w:noProof/>
          <w:sz w:val="22"/>
          <w:szCs w:val="22"/>
          <w:lang w:val="tr-TR"/>
        </w:rPr>
        <w:t xml:space="preserve"> taşımaya devam ediyor.</w:t>
      </w:r>
      <w:r w:rsidR="003A534A" w:rsidRPr="003138AD">
        <w:rPr>
          <w:rFonts w:ascii="Vodafone Rg" w:hAnsi="Vodafone Rg" w:cs="Arial"/>
          <w:noProof/>
          <w:sz w:val="22"/>
          <w:szCs w:val="22"/>
          <w:lang w:val="tr-TR"/>
        </w:rPr>
        <w:t xml:space="preserve"> Vodafone, </w:t>
      </w:r>
      <w:r w:rsidR="00FA68BC" w:rsidRPr="003138AD">
        <w:rPr>
          <w:rFonts w:ascii="Vodafone Rg" w:hAnsi="Vodafone Rg" w:cs="Arial"/>
          <w:noProof/>
          <w:sz w:val="22"/>
          <w:szCs w:val="22"/>
          <w:lang w:val="tr-TR"/>
        </w:rPr>
        <w:t>geleneksel mevcut internet DNS çözümü yerine Open-Xchange firmasının bulut temelli DNS çözümü</w:t>
      </w:r>
      <w:r w:rsidR="00070C2B" w:rsidRPr="003138AD">
        <w:rPr>
          <w:rFonts w:ascii="Vodafone Rg" w:hAnsi="Vodafone Rg" w:cs="Arial"/>
          <w:noProof/>
          <w:sz w:val="22"/>
          <w:szCs w:val="22"/>
          <w:lang w:val="tr-TR"/>
        </w:rPr>
        <w:t>nü</w:t>
      </w:r>
      <w:r w:rsidR="00FA68BC" w:rsidRPr="003138AD">
        <w:rPr>
          <w:rFonts w:ascii="Vodafone Rg" w:hAnsi="Vodafone Rg" w:cs="Arial"/>
          <w:noProof/>
          <w:sz w:val="22"/>
          <w:szCs w:val="22"/>
          <w:lang w:val="tr-TR"/>
        </w:rPr>
        <w:t xml:space="preserve"> </w:t>
      </w:r>
      <w:r w:rsidR="00BC7BE8" w:rsidRPr="003138AD">
        <w:rPr>
          <w:rFonts w:ascii="Vodafone Rg" w:hAnsi="Vodafone Rg" w:cs="Arial"/>
          <w:noProof/>
          <w:sz w:val="22"/>
          <w:szCs w:val="22"/>
          <w:lang w:val="tr-TR"/>
        </w:rPr>
        <w:t>kendi</w:t>
      </w:r>
      <w:r w:rsidR="00FA68BC" w:rsidRPr="003138AD">
        <w:rPr>
          <w:rFonts w:ascii="Vodafone Rg" w:hAnsi="Vodafone Rg" w:cs="Arial"/>
          <w:noProof/>
          <w:sz w:val="22"/>
          <w:szCs w:val="22"/>
          <w:lang w:val="tr-TR"/>
        </w:rPr>
        <w:t xml:space="preserve"> bulut altyapısı</w:t>
      </w:r>
      <w:r w:rsidR="00070C2B" w:rsidRPr="003138AD">
        <w:rPr>
          <w:rFonts w:ascii="Vodafone Rg" w:hAnsi="Vodafone Rg" w:cs="Arial"/>
          <w:noProof/>
          <w:sz w:val="22"/>
          <w:szCs w:val="22"/>
          <w:lang w:val="tr-TR"/>
        </w:rPr>
        <w:t xml:space="preserve">nda </w:t>
      </w:r>
      <w:r w:rsidR="00FA68BC" w:rsidRPr="003138AD">
        <w:rPr>
          <w:rFonts w:ascii="Vodafone Rg" w:hAnsi="Vodafone Rg" w:cs="Arial"/>
          <w:noProof/>
          <w:sz w:val="22"/>
          <w:szCs w:val="22"/>
          <w:lang w:val="tr-TR"/>
        </w:rPr>
        <w:t>devreye al</w:t>
      </w:r>
      <w:r w:rsidR="00BC7BE8" w:rsidRPr="003138AD">
        <w:rPr>
          <w:rFonts w:ascii="Vodafone Rg" w:hAnsi="Vodafone Rg" w:cs="Arial"/>
          <w:noProof/>
          <w:sz w:val="22"/>
          <w:szCs w:val="22"/>
          <w:lang w:val="tr-TR"/>
        </w:rPr>
        <w:t>arak</w:t>
      </w:r>
      <w:r w:rsidR="00FA68BC" w:rsidRPr="003138AD">
        <w:rPr>
          <w:rFonts w:ascii="Vodafone Rg" w:hAnsi="Vodafone Rg" w:cs="Arial"/>
          <w:noProof/>
          <w:sz w:val="22"/>
          <w:szCs w:val="22"/>
          <w:lang w:val="tr-TR"/>
        </w:rPr>
        <w:t xml:space="preserve"> tüm mobil internet kullanıcılarına </w:t>
      </w:r>
      <w:r w:rsidR="007C4046" w:rsidRPr="003138AD">
        <w:rPr>
          <w:rFonts w:ascii="Vodafone Rg" w:hAnsi="Vodafone Rg" w:cs="Arial"/>
          <w:noProof/>
          <w:sz w:val="22"/>
          <w:szCs w:val="22"/>
          <w:lang w:val="tr-TR"/>
        </w:rPr>
        <w:t>hizmet</w:t>
      </w:r>
      <w:r w:rsidR="00FA68BC" w:rsidRPr="003138AD">
        <w:rPr>
          <w:rFonts w:ascii="Vodafone Rg" w:hAnsi="Vodafone Rg" w:cs="Arial"/>
          <w:noProof/>
          <w:sz w:val="22"/>
          <w:szCs w:val="22"/>
          <w:lang w:val="tr-TR"/>
        </w:rPr>
        <w:t xml:space="preserve"> vermeye başladı. </w:t>
      </w:r>
      <w:r w:rsidR="00EA71BC" w:rsidRPr="003138AD">
        <w:rPr>
          <w:rFonts w:ascii="Vodafone Rg" w:hAnsi="Vodafone Rg" w:cs="Arial"/>
          <w:noProof/>
          <w:sz w:val="22"/>
          <w:szCs w:val="22"/>
          <w:lang w:val="tr-TR"/>
        </w:rPr>
        <w:t xml:space="preserve">Bu uygulama </w:t>
      </w:r>
      <w:r w:rsidR="00FA68BC" w:rsidRPr="003138AD">
        <w:rPr>
          <w:rFonts w:ascii="Vodafone Rg" w:hAnsi="Vodafone Rg" w:cs="Arial"/>
          <w:noProof/>
          <w:sz w:val="22"/>
          <w:szCs w:val="22"/>
          <w:lang w:val="tr-TR"/>
        </w:rPr>
        <w:t>Vod</w:t>
      </w:r>
      <w:r w:rsidR="007C4046" w:rsidRPr="003138AD">
        <w:rPr>
          <w:rFonts w:ascii="Vodafone Rg" w:hAnsi="Vodafone Rg" w:cs="Arial"/>
          <w:noProof/>
          <w:sz w:val="22"/>
          <w:szCs w:val="22"/>
          <w:lang w:val="tr-TR"/>
        </w:rPr>
        <w:t>a</w:t>
      </w:r>
      <w:r w:rsidR="00FA68BC" w:rsidRPr="003138AD">
        <w:rPr>
          <w:rFonts w:ascii="Vodafone Rg" w:hAnsi="Vodafone Rg" w:cs="Arial"/>
          <w:noProof/>
          <w:sz w:val="22"/>
          <w:szCs w:val="22"/>
          <w:lang w:val="tr-TR"/>
        </w:rPr>
        <w:t>f</w:t>
      </w:r>
      <w:r w:rsidR="007C4046" w:rsidRPr="003138AD">
        <w:rPr>
          <w:rFonts w:ascii="Vodafone Rg" w:hAnsi="Vodafone Rg" w:cs="Arial"/>
          <w:noProof/>
          <w:sz w:val="22"/>
          <w:szCs w:val="22"/>
          <w:lang w:val="tr-TR"/>
        </w:rPr>
        <w:t>o</w:t>
      </w:r>
      <w:r w:rsidR="00FA68BC" w:rsidRPr="003138AD">
        <w:rPr>
          <w:rFonts w:ascii="Vodafone Rg" w:hAnsi="Vodafone Rg" w:cs="Arial"/>
          <w:noProof/>
          <w:sz w:val="22"/>
          <w:szCs w:val="22"/>
          <w:lang w:val="tr-TR"/>
        </w:rPr>
        <w:t>ne Gr</w:t>
      </w:r>
      <w:r w:rsidR="00EA71BC" w:rsidRPr="003138AD">
        <w:rPr>
          <w:rFonts w:ascii="Vodafone Rg" w:hAnsi="Vodafone Rg" w:cs="Arial"/>
          <w:noProof/>
          <w:sz w:val="22"/>
          <w:szCs w:val="22"/>
          <w:lang w:val="tr-TR"/>
        </w:rPr>
        <w:t>ubu içinde de bir ilk oldu.</w:t>
      </w:r>
      <w:r w:rsidR="00AE3BF3" w:rsidRPr="003138AD">
        <w:rPr>
          <w:rFonts w:ascii="Vodafone Rg" w:hAnsi="Vodafone Rg" w:cs="Arial"/>
          <w:noProof/>
          <w:sz w:val="22"/>
          <w:szCs w:val="22"/>
          <w:lang w:val="tr-TR"/>
        </w:rPr>
        <w:t xml:space="preserve"> </w:t>
      </w:r>
      <w:r w:rsidR="00C20545" w:rsidRPr="00C20545">
        <w:rPr>
          <w:rFonts w:ascii="Vodafone Rg" w:hAnsi="Vodafone Rg" w:cs="Arial"/>
          <w:noProof/>
          <w:sz w:val="22"/>
          <w:szCs w:val="22"/>
          <w:lang w:val="tr-TR"/>
        </w:rPr>
        <w:t>Diğer yandan DNS servisi gecikme sürelerindeki iyileştirme ile mobil kullanıcılarının internet erişim kalitesini en üst seviyeye taşımaya devam eden Vodafone, gecikme sürelerinin çok önemli olduğu 5G</w:t>
      </w:r>
      <w:r w:rsidR="005E1F6E">
        <w:rPr>
          <w:rFonts w:ascii="Vodafone Rg" w:hAnsi="Vodafone Rg" w:cs="Arial"/>
          <w:noProof/>
          <w:sz w:val="22"/>
          <w:szCs w:val="22"/>
          <w:lang w:val="tr-TR"/>
        </w:rPr>
        <w:t>’de</w:t>
      </w:r>
      <w:r w:rsidR="00C20545" w:rsidRPr="00C20545">
        <w:rPr>
          <w:rFonts w:ascii="Vodafone Rg" w:hAnsi="Vodafone Rg" w:cs="Arial"/>
          <w:noProof/>
          <w:sz w:val="22"/>
          <w:szCs w:val="22"/>
          <w:lang w:val="tr-TR"/>
        </w:rPr>
        <w:t xml:space="preserve"> </w:t>
      </w:r>
      <w:r w:rsidR="00EF5F1F" w:rsidRPr="00EF5F1F">
        <w:rPr>
          <w:rFonts w:ascii="Vodafone Rg" w:hAnsi="Vodafone Rg" w:cs="Arial"/>
          <w:noProof/>
          <w:sz w:val="22"/>
          <w:szCs w:val="22"/>
          <w:lang w:val="tr-TR"/>
        </w:rPr>
        <w:t xml:space="preserve">üstün performans sunarak kullanıcı deneyimini ileriye </w:t>
      </w:r>
      <w:r w:rsidR="005E1F6E">
        <w:rPr>
          <w:rFonts w:ascii="Vodafone Rg" w:hAnsi="Vodafone Rg" w:cs="Arial"/>
          <w:noProof/>
          <w:sz w:val="22"/>
          <w:szCs w:val="22"/>
          <w:lang w:val="tr-TR"/>
        </w:rPr>
        <w:t>taşıyor</w:t>
      </w:r>
      <w:r w:rsidR="00EF5F1F" w:rsidRPr="00EF5F1F">
        <w:rPr>
          <w:rFonts w:ascii="Vodafone Rg" w:hAnsi="Vodafone Rg" w:cs="Arial"/>
          <w:noProof/>
          <w:sz w:val="22"/>
          <w:szCs w:val="22"/>
          <w:lang w:val="tr-TR"/>
        </w:rPr>
        <w:t>.</w:t>
      </w:r>
    </w:p>
    <w:p w14:paraId="3FFF5273" w14:textId="77777777" w:rsidR="00FA68BC" w:rsidRDefault="00FA68BC" w:rsidP="00641019">
      <w:pPr>
        <w:rPr>
          <w:rFonts w:ascii="Vodafone Rg" w:hAnsi="Vodafone Rg" w:cs="Arial"/>
          <w:noProof/>
          <w:sz w:val="22"/>
          <w:szCs w:val="22"/>
          <w:lang w:val="tr-TR"/>
        </w:rPr>
      </w:pPr>
    </w:p>
    <w:p w14:paraId="31D2914B" w14:textId="77777777" w:rsidR="00515AB0" w:rsidRPr="008D0E04" w:rsidRDefault="00515AB0" w:rsidP="00641019">
      <w:pPr>
        <w:rPr>
          <w:rFonts w:ascii="Vodafone Rg" w:hAnsi="Vodafone Rg" w:cs="Arial"/>
          <w:noProof/>
          <w:sz w:val="22"/>
          <w:szCs w:val="22"/>
          <w:lang w:val="tr-TR"/>
        </w:rPr>
      </w:pPr>
      <w:r w:rsidRPr="003F0CB5">
        <w:rPr>
          <w:rFonts w:ascii="Vodafone Rg" w:hAnsi="Vodafone Rg" w:cs="Arial"/>
          <w:b/>
          <w:bCs/>
          <w:noProof/>
          <w:sz w:val="22"/>
          <w:szCs w:val="22"/>
          <w:lang w:val="tr-TR"/>
        </w:rPr>
        <w:t>Vodafone Türkiye İcra Kurulu Başkan Yardımcısı Yago Lopez</w:t>
      </w:r>
      <w:r w:rsidRPr="008D0E04">
        <w:rPr>
          <w:rFonts w:ascii="Vodafone Rg" w:hAnsi="Vodafone Rg" w:cs="Arial"/>
          <w:noProof/>
          <w:sz w:val="22"/>
          <w:szCs w:val="22"/>
          <w:lang w:val="tr-TR"/>
        </w:rPr>
        <w:t>, şunları söyledi:</w:t>
      </w:r>
    </w:p>
    <w:p w14:paraId="761CAEF4" w14:textId="77777777" w:rsidR="00515AB0" w:rsidRDefault="00515AB0" w:rsidP="00641019">
      <w:pPr>
        <w:rPr>
          <w:rFonts w:ascii="Vodafone Rg" w:hAnsi="Vodafone Rg" w:cs="Arial"/>
          <w:noProof/>
          <w:sz w:val="22"/>
          <w:szCs w:val="22"/>
          <w:lang w:val="tr-TR"/>
        </w:rPr>
      </w:pPr>
    </w:p>
    <w:p w14:paraId="4570B622" w14:textId="50C5E834" w:rsidR="00515AB0" w:rsidRPr="008D0E04" w:rsidRDefault="00515AB0" w:rsidP="00641019">
      <w:pPr>
        <w:spacing w:line="300" w:lineRule="atLeast"/>
        <w:rPr>
          <w:rFonts w:ascii="Vodafone Rg" w:hAnsi="Vodafone Rg" w:cs="Arial"/>
          <w:noProof/>
          <w:sz w:val="22"/>
          <w:szCs w:val="22"/>
          <w:lang w:val="tr-TR"/>
        </w:rPr>
      </w:pPr>
      <w:r w:rsidRPr="008D0E04">
        <w:rPr>
          <w:rFonts w:ascii="Vodafone Rg" w:hAnsi="Vodafone Rg" w:cs="Arial"/>
          <w:noProof/>
          <w:sz w:val="22"/>
          <w:szCs w:val="22"/>
          <w:lang w:val="tr-TR"/>
        </w:rPr>
        <w:t>“</w:t>
      </w:r>
      <w:r>
        <w:rPr>
          <w:rFonts w:ascii="Vodafone Rg" w:hAnsi="Vodafone Rg" w:cs="Arial"/>
          <w:noProof/>
          <w:sz w:val="22"/>
          <w:szCs w:val="22"/>
          <w:lang w:val="tr-TR"/>
        </w:rPr>
        <w:t>Vodafone Türkiye olarak</w:t>
      </w:r>
      <w:r w:rsidR="005E1E84">
        <w:rPr>
          <w:rFonts w:ascii="Vodafone Rg" w:hAnsi="Vodafone Rg" w:cs="Arial"/>
          <w:noProof/>
          <w:sz w:val="22"/>
          <w:szCs w:val="22"/>
          <w:lang w:val="tr-TR"/>
        </w:rPr>
        <w:t xml:space="preserve"> </w:t>
      </w:r>
      <w:r w:rsidR="005E1E84" w:rsidRPr="005E1E84">
        <w:rPr>
          <w:rFonts w:ascii="Vodafone Rg" w:hAnsi="Vodafone Rg" w:cs="Arial"/>
          <w:noProof/>
          <w:sz w:val="22"/>
          <w:szCs w:val="22"/>
          <w:lang w:val="tr-TR"/>
        </w:rPr>
        <w:t xml:space="preserve">şebekemizi 5G’ye hazır hale getirmek için yoğun biçimde </w:t>
      </w:r>
      <w:r w:rsidR="005E1F6E">
        <w:rPr>
          <w:rFonts w:ascii="Vodafone Rg" w:hAnsi="Vodafone Rg" w:cs="Arial"/>
          <w:noProof/>
          <w:sz w:val="22"/>
          <w:szCs w:val="22"/>
          <w:lang w:val="tr-TR"/>
        </w:rPr>
        <w:t>çalışmaya devam ediyoruz</w:t>
      </w:r>
      <w:r w:rsidR="005E1E84" w:rsidRPr="005E1E84">
        <w:rPr>
          <w:rFonts w:ascii="Vodafone Rg" w:hAnsi="Vodafone Rg" w:cs="Arial"/>
          <w:noProof/>
          <w:sz w:val="22"/>
          <w:szCs w:val="22"/>
          <w:lang w:val="tr-TR"/>
        </w:rPr>
        <w:t>.</w:t>
      </w:r>
      <w:r w:rsidR="005E1E84">
        <w:rPr>
          <w:rFonts w:ascii="Vodafone Rg" w:hAnsi="Vodafone Rg" w:cs="Arial"/>
          <w:noProof/>
          <w:sz w:val="22"/>
          <w:szCs w:val="22"/>
          <w:lang w:val="tr-TR"/>
        </w:rPr>
        <w:t xml:space="preserve"> </w:t>
      </w:r>
      <w:r w:rsidR="005E1F6E">
        <w:rPr>
          <w:rFonts w:ascii="Vodafone Rg" w:hAnsi="Vodafone Rg" w:cs="Arial"/>
          <w:noProof/>
          <w:sz w:val="22"/>
          <w:szCs w:val="22"/>
          <w:lang w:val="tr-TR"/>
        </w:rPr>
        <w:t>5G’ye, ş</w:t>
      </w:r>
      <w:r w:rsidR="005E1E84" w:rsidRPr="005E1E84">
        <w:rPr>
          <w:rFonts w:ascii="Vodafone Rg" w:hAnsi="Vodafone Rg" w:cs="Arial"/>
          <w:noProof/>
          <w:sz w:val="22"/>
          <w:szCs w:val="22"/>
          <w:lang w:val="tr-TR"/>
        </w:rPr>
        <w:t>ebeke genelinde uçtan uca hazırlı</w:t>
      </w:r>
      <w:r w:rsidR="005E1F6E">
        <w:rPr>
          <w:rFonts w:ascii="Vodafone Rg" w:hAnsi="Vodafone Rg" w:cs="Arial"/>
          <w:noProof/>
          <w:sz w:val="22"/>
          <w:szCs w:val="22"/>
          <w:lang w:val="tr-TR"/>
        </w:rPr>
        <w:t xml:space="preserve">k yaparak, </w:t>
      </w:r>
      <w:r w:rsidR="005E1E84" w:rsidRPr="005E1E84">
        <w:rPr>
          <w:rFonts w:ascii="Vodafone Rg" w:hAnsi="Vodafone Rg" w:cs="Arial"/>
          <w:noProof/>
          <w:sz w:val="22"/>
          <w:szCs w:val="22"/>
          <w:lang w:val="tr-TR"/>
        </w:rPr>
        <w:t>5G çekirdeğinden baz istasyonlarına ve aktarım katmanlarına kadar her noktada 5G’ye</w:t>
      </w:r>
      <w:r w:rsidR="00501697">
        <w:rPr>
          <w:rFonts w:ascii="Vodafone Rg" w:hAnsi="Vodafone Rg" w:cs="Arial"/>
          <w:noProof/>
          <w:sz w:val="22"/>
          <w:szCs w:val="22"/>
          <w:lang w:val="tr-TR"/>
        </w:rPr>
        <w:t xml:space="preserve"> hazır</w:t>
      </w:r>
      <w:r w:rsidR="005E1E84" w:rsidRPr="005E1E84">
        <w:rPr>
          <w:rFonts w:ascii="Vodafone Rg" w:hAnsi="Vodafone Rg" w:cs="Arial"/>
          <w:noProof/>
          <w:sz w:val="22"/>
          <w:szCs w:val="22"/>
          <w:lang w:val="tr-TR"/>
        </w:rPr>
        <w:t xml:space="preserve"> </w:t>
      </w:r>
      <w:r w:rsidR="005E1F6E">
        <w:rPr>
          <w:rFonts w:ascii="Vodafone Rg" w:hAnsi="Vodafone Rg" w:cs="Arial"/>
          <w:noProof/>
          <w:sz w:val="22"/>
          <w:szCs w:val="22"/>
          <w:lang w:val="tr-TR"/>
        </w:rPr>
        <w:t>hale getirdik</w:t>
      </w:r>
      <w:r w:rsidR="005E1E84" w:rsidRPr="005E1E84">
        <w:rPr>
          <w:rFonts w:ascii="Vodafone Rg" w:hAnsi="Vodafone Rg" w:cs="Arial"/>
          <w:noProof/>
          <w:sz w:val="22"/>
          <w:szCs w:val="22"/>
          <w:lang w:val="tr-TR"/>
        </w:rPr>
        <w:t>.</w:t>
      </w:r>
      <w:r w:rsidR="00DF0154" w:rsidRPr="00DF0154">
        <w:rPr>
          <w:rFonts w:ascii="Vodafone Rg" w:hAnsi="Vodafone Rg" w:cs="Arial"/>
          <w:noProof/>
          <w:sz w:val="22"/>
          <w:szCs w:val="22"/>
          <w:lang w:val="tr-TR"/>
        </w:rPr>
        <w:t xml:space="preserve"> </w:t>
      </w:r>
      <w:r w:rsidR="00DF0154">
        <w:rPr>
          <w:rFonts w:ascii="Vodafone Rg" w:hAnsi="Vodafone Rg" w:cs="Arial"/>
          <w:noProof/>
          <w:sz w:val="22"/>
          <w:szCs w:val="22"/>
          <w:lang w:val="tr-TR"/>
        </w:rPr>
        <w:t>B</w:t>
      </w:r>
      <w:r w:rsidR="00DF0154" w:rsidRPr="00FA68BC">
        <w:rPr>
          <w:rFonts w:ascii="Vodafone Rg" w:hAnsi="Vodafone Rg" w:cs="Arial"/>
          <w:noProof/>
          <w:sz w:val="22"/>
          <w:szCs w:val="22"/>
          <w:lang w:val="tr-TR"/>
        </w:rPr>
        <w:t>ulut temelli DNS çözümü</w:t>
      </w:r>
      <w:r w:rsidR="00DF0154">
        <w:rPr>
          <w:rFonts w:ascii="Vodafone Rg" w:hAnsi="Vodafone Rg" w:cs="Arial"/>
          <w:noProof/>
          <w:sz w:val="22"/>
          <w:szCs w:val="22"/>
          <w:lang w:val="tr-TR"/>
        </w:rPr>
        <w:t>nü</w:t>
      </w:r>
      <w:r w:rsidR="00DF0154" w:rsidRPr="00FA68BC">
        <w:rPr>
          <w:rFonts w:ascii="Vodafone Rg" w:hAnsi="Vodafone Rg" w:cs="Arial"/>
          <w:noProof/>
          <w:sz w:val="22"/>
          <w:szCs w:val="22"/>
          <w:lang w:val="tr-TR"/>
        </w:rPr>
        <w:t xml:space="preserve"> </w:t>
      </w:r>
      <w:r w:rsidR="00DF0154">
        <w:rPr>
          <w:rFonts w:ascii="Vodafone Rg" w:hAnsi="Vodafone Rg" w:cs="Arial"/>
          <w:noProof/>
          <w:sz w:val="22"/>
          <w:szCs w:val="22"/>
          <w:lang w:val="tr-TR"/>
        </w:rPr>
        <w:t>kendi</w:t>
      </w:r>
      <w:r w:rsidR="00DF0154" w:rsidRPr="00FA68BC">
        <w:rPr>
          <w:rFonts w:ascii="Vodafone Rg" w:hAnsi="Vodafone Rg" w:cs="Arial"/>
          <w:noProof/>
          <w:sz w:val="22"/>
          <w:szCs w:val="22"/>
          <w:lang w:val="tr-TR"/>
        </w:rPr>
        <w:t xml:space="preserve"> bulut altyapı</w:t>
      </w:r>
      <w:r w:rsidR="00DF0154">
        <w:rPr>
          <w:rFonts w:ascii="Vodafone Rg" w:hAnsi="Vodafone Rg" w:cs="Arial"/>
          <w:noProof/>
          <w:sz w:val="22"/>
          <w:szCs w:val="22"/>
          <w:lang w:val="tr-TR"/>
        </w:rPr>
        <w:t xml:space="preserve">mızda </w:t>
      </w:r>
      <w:r w:rsidR="00DF0154" w:rsidRPr="00FA68BC">
        <w:rPr>
          <w:rFonts w:ascii="Vodafone Rg" w:hAnsi="Vodafone Rg" w:cs="Arial"/>
          <w:noProof/>
          <w:sz w:val="22"/>
          <w:szCs w:val="22"/>
          <w:lang w:val="tr-TR"/>
        </w:rPr>
        <w:t>devreye al</w:t>
      </w:r>
      <w:r w:rsidR="00DF0154">
        <w:rPr>
          <w:rFonts w:ascii="Vodafone Rg" w:hAnsi="Vodafone Rg" w:cs="Arial"/>
          <w:noProof/>
          <w:sz w:val="22"/>
          <w:szCs w:val="22"/>
          <w:lang w:val="tr-TR"/>
        </w:rPr>
        <w:t xml:space="preserve">arak 5G </w:t>
      </w:r>
      <w:r w:rsidR="00EF5F1F">
        <w:rPr>
          <w:rFonts w:ascii="Vodafone Rg" w:hAnsi="Vodafone Rg" w:cs="Arial"/>
          <w:noProof/>
          <w:sz w:val="22"/>
          <w:szCs w:val="22"/>
          <w:lang w:val="tr-TR"/>
        </w:rPr>
        <w:t>altyapsında ö</w:t>
      </w:r>
      <w:r w:rsidR="00DF0154">
        <w:rPr>
          <w:rFonts w:ascii="Vodafone Rg" w:hAnsi="Vodafone Rg" w:cs="Arial"/>
          <w:noProof/>
          <w:sz w:val="22"/>
          <w:szCs w:val="22"/>
          <w:lang w:val="tr-TR"/>
        </w:rPr>
        <w:t>nemli bir adım daha atmış olduk.</w:t>
      </w:r>
      <w:r w:rsidR="00502E12">
        <w:t xml:space="preserve"> </w:t>
      </w:r>
      <w:r w:rsidR="005E1F6E">
        <w:rPr>
          <w:rFonts w:ascii="Vodafone Rg" w:hAnsi="Vodafone Rg" w:cs="Arial"/>
          <w:noProof/>
          <w:sz w:val="22"/>
          <w:szCs w:val="22"/>
          <w:lang w:val="tr-TR"/>
        </w:rPr>
        <w:t>M</w:t>
      </w:r>
      <w:r w:rsidR="00502E12" w:rsidRPr="00502E12">
        <w:rPr>
          <w:rFonts w:ascii="Vodafone Rg" w:hAnsi="Vodafone Rg" w:cs="Arial"/>
          <w:noProof/>
          <w:sz w:val="22"/>
          <w:szCs w:val="22"/>
          <w:lang w:val="tr-TR"/>
        </w:rPr>
        <w:t>üşterilerimize güçlü bir 5G altyapısıyla kaliteli bir deneyim yaşatmak için çalışmaya devam edeceğiz.</w:t>
      </w:r>
      <w:r w:rsidR="00502E12">
        <w:rPr>
          <w:rFonts w:ascii="Vodafone Rg" w:hAnsi="Vodafone Rg" w:cs="Arial"/>
          <w:noProof/>
          <w:sz w:val="22"/>
          <w:szCs w:val="22"/>
          <w:lang w:val="tr-TR"/>
        </w:rPr>
        <w:t>”</w:t>
      </w:r>
    </w:p>
    <w:p w14:paraId="6D09F395" w14:textId="77777777" w:rsidR="00515AB0" w:rsidRPr="00FA68BC" w:rsidRDefault="00515AB0" w:rsidP="00641019">
      <w:pPr>
        <w:rPr>
          <w:rFonts w:ascii="Vodafone Rg" w:hAnsi="Vodafone Rg" w:cs="Arial"/>
          <w:noProof/>
          <w:sz w:val="22"/>
          <w:szCs w:val="22"/>
          <w:lang w:val="tr-TR"/>
        </w:rPr>
      </w:pPr>
    </w:p>
    <w:p w14:paraId="410ADDF8" w14:textId="661FF2FC" w:rsidR="00FA68BC" w:rsidRPr="00AE3BF3" w:rsidRDefault="00FA68BC" w:rsidP="00641019">
      <w:pPr>
        <w:rPr>
          <w:rFonts w:ascii="Vodafone Rg" w:hAnsi="Vodafone Rg" w:cs="Arial"/>
          <w:b/>
          <w:bCs/>
          <w:noProof/>
          <w:sz w:val="22"/>
          <w:szCs w:val="22"/>
          <w:lang w:val="tr-TR"/>
        </w:rPr>
      </w:pPr>
      <w:r w:rsidRPr="00AE3BF3">
        <w:rPr>
          <w:rFonts w:ascii="Vodafone Rg" w:hAnsi="Vodafone Rg" w:cs="Arial"/>
          <w:b/>
          <w:bCs/>
          <w:noProof/>
          <w:sz w:val="22"/>
          <w:szCs w:val="22"/>
          <w:lang w:val="tr-TR"/>
        </w:rPr>
        <w:t xml:space="preserve">Yeni </w:t>
      </w:r>
      <w:r w:rsidR="00AE3BF3">
        <w:rPr>
          <w:rFonts w:ascii="Vodafone Rg" w:hAnsi="Vodafone Rg" w:cs="Arial"/>
          <w:b/>
          <w:bCs/>
          <w:noProof/>
          <w:sz w:val="22"/>
          <w:szCs w:val="22"/>
          <w:lang w:val="tr-TR"/>
        </w:rPr>
        <w:t>m</w:t>
      </w:r>
      <w:r w:rsidRPr="00AE3BF3">
        <w:rPr>
          <w:rFonts w:ascii="Vodafone Rg" w:hAnsi="Vodafone Rg" w:cs="Arial"/>
          <w:b/>
          <w:bCs/>
          <w:noProof/>
          <w:sz w:val="22"/>
          <w:szCs w:val="22"/>
          <w:lang w:val="tr-TR"/>
        </w:rPr>
        <w:t xml:space="preserve">imari ve </w:t>
      </w:r>
      <w:r w:rsidR="00AE3BF3">
        <w:rPr>
          <w:rFonts w:ascii="Vodafone Rg" w:hAnsi="Vodafone Rg" w:cs="Arial"/>
          <w:b/>
          <w:bCs/>
          <w:noProof/>
          <w:sz w:val="22"/>
          <w:szCs w:val="22"/>
          <w:lang w:val="tr-TR"/>
        </w:rPr>
        <w:t>y</w:t>
      </w:r>
      <w:r w:rsidRPr="00AE3BF3">
        <w:rPr>
          <w:rFonts w:ascii="Vodafone Rg" w:hAnsi="Vodafone Rg" w:cs="Arial"/>
          <w:b/>
          <w:bCs/>
          <w:noProof/>
          <w:sz w:val="22"/>
          <w:szCs w:val="22"/>
          <w:lang w:val="tr-TR"/>
        </w:rPr>
        <w:t>edeklilik</w:t>
      </w:r>
    </w:p>
    <w:p w14:paraId="52593BB0" w14:textId="77777777" w:rsidR="00AE3BF3" w:rsidRDefault="00AE3BF3" w:rsidP="00641019">
      <w:pPr>
        <w:rPr>
          <w:rFonts w:ascii="Vodafone Rg" w:hAnsi="Vodafone Rg" w:cs="Arial"/>
          <w:noProof/>
          <w:sz w:val="22"/>
          <w:szCs w:val="22"/>
          <w:lang w:val="tr-TR"/>
        </w:rPr>
      </w:pPr>
    </w:p>
    <w:p w14:paraId="58F244EA" w14:textId="3A6ACB24" w:rsidR="00FA68BC" w:rsidRPr="00FA68BC" w:rsidRDefault="00FA68BC" w:rsidP="00641019">
      <w:pPr>
        <w:spacing w:line="300" w:lineRule="atLeast"/>
        <w:rPr>
          <w:rFonts w:ascii="Vodafone Rg" w:hAnsi="Vodafone Rg" w:cs="Arial"/>
          <w:noProof/>
          <w:sz w:val="22"/>
          <w:szCs w:val="22"/>
          <w:lang w:val="tr-TR"/>
        </w:rPr>
      </w:pPr>
      <w:r w:rsidRPr="00FA68BC">
        <w:rPr>
          <w:rFonts w:ascii="Vodafone Rg" w:hAnsi="Vodafone Rg" w:cs="Arial"/>
          <w:noProof/>
          <w:sz w:val="22"/>
          <w:szCs w:val="22"/>
          <w:lang w:val="tr-TR"/>
        </w:rPr>
        <w:t>Bulut temelli DNS çözümü</w:t>
      </w:r>
      <w:r w:rsidR="00C37D0D">
        <w:rPr>
          <w:rFonts w:ascii="Vodafone Rg" w:hAnsi="Vodafone Rg" w:cs="Arial"/>
          <w:noProof/>
          <w:sz w:val="22"/>
          <w:szCs w:val="22"/>
          <w:lang w:val="tr-TR"/>
        </w:rPr>
        <w:t>,</w:t>
      </w:r>
      <w:r w:rsidRPr="00FA68BC">
        <w:rPr>
          <w:rFonts w:ascii="Vodafone Rg" w:hAnsi="Vodafone Rg" w:cs="Arial"/>
          <w:noProof/>
          <w:sz w:val="22"/>
          <w:szCs w:val="22"/>
          <w:lang w:val="tr-TR"/>
        </w:rPr>
        <w:t xml:space="preserve"> bulut mimarisinin esneklik</w:t>
      </w:r>
      <w:r w:rsidR="00802317">
        <w:rPr>
          <w:rFonts w:ascii="Vodafone Rg" w:hAnsi="Vodafone Rg" w:cs="Arial"/>
          <w:noProof/>
          <w:sz w:val="22"/>
          <w:szCs w:val="22"/>
          <w:lang w:val="tr-TR"/>
        </w:rPr>
        <w:t xml:space="preserve"> ve </w:t>
      </w:r>
      <w:r w:rsidRPr="00FA68BC">
        <w:rPr>
          <w:rFonts w:ascii="Vodafone Rg" w:hAnsi="Vodafone Rg" w:cs="Arial"/>
          <w:noProof/>
          <w:sz w:val="22"/>
          <w:szCs w:val="22"/>
          <w:lang w:val="tr-TR"/>
        </w:rPr>
        <w:t>otomatizasyon gibi tüm operasyonel yeteneklerinden faydalan</w:t>
      </w:r>
      <w:r w:rsidR="00802317">
        <w:rPr>
          <w:rFonts w:ascii="Vodafone Rg" w:hAnsi="Vodafone Rg" w:cs="Arial"/>
          <w:noProof/>
          <w:sz w:val="22"/>
          <w:szCs w:val="22"/>
          <w:lang w:val="tr-TR"/>
        </w:rPr>
        <w:t>ıyor.</w:t>
      </w:r>
      <w:r w:rsidRPr="00FA68BC">
        <w:rPr>
          <w:rFonts w:ascii="Vodafone Rg" w:hAnsi="Vodafone Rg" w:cs="Arial"/>
          <w:noProof/>
          <w:sz w:val="22"/>
          <w:szCs w:val="22"/>
          <w:lang w:val="tr-TR"/>
        </w:rPr>
        <w:t xml:space="preserve"> Yeni internet DNS çözümünde saha bazlı DNS servis yedekliliği dinamik hale getiril</w:t>
      </w:r>
      <w:r w:rsidR="00B741C1">
        <w:rPr>
          <w:rFonts w:ascii="Vodafone Rg" w:hAnsi="Vodafone Rg" w:cs="Arial"/>
          <w:noProof/>
          <w:sz w:val="22"/>
          <w:szCs w:val="22"/>
          <w:lang w:val="tr-TR"/>
        </w:rPr>
        <w:t>di</w:t>
      </w:r>
      <w:r w:rsidRPr="00FA68BC">
        <w:rPr>
          <w:rFonts w:ascii="Vodafone Rg" w:hAnsi="Vodafone Rg" w:cs="Arial"/>
          <w:noProof/>
          <w:sz w:val="22"/>
          <w:szCs w:val="22"/>
          <w:lang w:val="tr-TR"/>
        </w:rPr>
        <w:t>. Mobil internet DNS servisi</w:t>
      </w:r>
      <w:r w:rsidR="00ED218C">
        <w:rPr>
          <w:rFonts w:ascii="Vodafone Rg" w:hAnsi="Vodafone Rg" w:cs="Arial"/>
          <w:noProof/>
          <w:sz w:val="22"/>
          <w:szCs w:val="22"/>
          <w:lang w:val="tr-TR"/>
        </w:rPr>
        <w:t>,</w:t>
      </w:r>
      <w:r w:rsidRPr="00FA68BC">
        <w:rPr>
          <w:rFonts w:ascii="Vodafone Rg" w:hAnsi="Vodafone Rg" w:cs="Arial"/>
          <w:noProof/>
          <w:sz w:val="22"/>
          <w:szCs w:val="22"/>
          <w:lang w:val="tr-TR"/>
        </w:rPr>
        <w:t xml:space="preserve"> bu çözüm</w:t>
      </w:r>
      <w:r w:rsidR="00ED218C">
        <w:rPr>
          <w:rFonts w:ascii="Vodafone Rg" w:hAnsi="Vodafone Rg" w:cs="Arial"/>
          <w:noProof/>
          <w:sz w:val="22"/>
          <w:szCs w:val="22"/>
          <w:lang w:val="tr-TR"/>
        </w:rPr>
        <w:t>le</w:t>
      </w:r>
      <w:r w:rsidRPr="00FA68BC">
        <w:rPr>
          <w:rFonts w:ascii="Vodafone Rg" w:hAnsi="Vodafone Rg" w:cs="Arial"/>
          <w:noProof/>
          <w:sz w:val="22"/>
          <w:szCs w:val="22"/>
          <w:lang w:val="tr-TR"/>
        </w:rPr>
        <w:t xml:space="preserve"> birlikte hem lokal yedeklilik hem de saha yedekliliği açısıdan daha da güçlü bir mimariye sahip ol</w:t>
      </w:r>
      <w:r w:rsidR="00ED218C">
        <w:rPr>
          <w:rFonts w:ascii="Vodafone Rg" w:hAnsi="Vodafone Rg" w:cs="Arial"/>
          <w:noProof/>
          <w:sz w:val="22"/>
          <w:szCs w:val="22"/>
          <w:lang w:val="tr-TR"/>
        </w:rPr>
        <w:t>du</w:t>
      </w:r>
      <w:r w:rsidRPr="00FA68BC">
        <w:rPr>
          <w:rFonts w:ascii="Vodafone Rg" w:hAnsi="Vodafone Rg" w:cs="Arial"/>
          <w:noProof/>
          <w:sz w:val="22"/>
          <w:szCs w:val="22"/>
          <w:lang w:val="tr-TR"/>
        </w:rPr>
        <w:t>.</w:t>
      </w:r>
    </w:p>
    <w:p w14:paraId="614AAC55" w14:textId="77777777" w:rsidR="00FA68BC" w:rsidRPr="00FA68BC" w:rsidRDefault="00FA68BC" w:rsidP="00641019">
      <w:pPr>
        <w:rPr>
          <w:rFonts w:ascii="Vodafone Rg" w:hAnsi="Vodafone Rg" w:cs="Arial"/>
          <w:noProof/>
          <w:sz w:val="22"/>
          <w:szCs w:val="22"/>
          <w:lang w:val="tr-TR"/>
        </w:rPr>
      </w:pPr>
    </w:p>
    <w:p w14:paraId="08C2253B" w14:textId="7432AA07" w:rsidR="00FA68BC" w:rsidRPr="00ED218C" w:rsidRDefault="00FA68BC" w:rsidP="00641019">
      <w:pPr>
        <w:rPr>
          <w:rFonts w:ascii="Vodafone Rg" w:hAnsi="Vodafone Rg" w:cs="Arial"/>
          <w:b/>
          <w:bCs/>
          <w:noProof/>
          <w:sz w:val="22"/>
          <w:szCs w:val="22"/>
          <w:lang w:val="tr-TR"/>
        </w:rPr>
      </w:pPr>
      <w:r w:rsidRPr="00ED218C">
        <w:rPr>
          <w:rFonts w:ascii="Vodafone Rg" w:hAnsi="Vodafone Rg" w:cs="Arial"/>
          <w:b/>
          <w:bCs/>
          <w:noProof/>
          <w:sz w:val="22"/>
          <w:szCs w:val="22"/>
          <w:lang w:val="tr-TR"/>
        </w:rPr>
        <w:t xml:space="preserve">Katma </w:t>
      </w:r>
      <w:r w:rsidR="00ED218C" w:rsidRPr="00ED218C">
        <w:rPr>
          <w:rFonts w:ascii="Vodafone Rg" w:hAnsi="Vodafone Rg" w:cs="Arial"/>
          <w:b/>
          <w:bCs/>
          <w:noProof/>
          <w:sz w:val="22"/>
          <w:szCs w:val="22"/>
          <w:lang w:val="tr-TR"/>
        </w:rPr>
        <w:t>d</w:t>
      </w:r>
      <w:r w:rsidRPr="00ED218C">
        <w:rPr>
          <w:rFonts w:ascii="Vodafone Rg" w:hAnsi="Vodafone Rg" w:cs="Arial"/>
          <w:b/>
          <w:bCs/>
          <w:noProof/>
          <w:sz w:val="22"/>
          <w:szCs w:val="22"/>
          <w:lang w:val="tr-TR"/>
        </w:rPr>
        <w:t xml:space="preserve">eğerli </w:t>
      </w:r>
      <w:r w:rsidR="00ED218C" w:rsidRPr="00ED218C">
        <w:rPr>
          <w:rFonts w:ascii="Vodafone Rg" w:hAnsi="Vodafone Rg" w:cs="Arial"/>
          <w:b/>
          <w:bCs/>
          <w:noProof/>
          <w:sz w:val="22"/>
          <w:szCs w:val="22"/>
          <w:lang w:val="tr-TR"/>
        </w:rPr>
        <w:t>s</w:t>
      </w:r>
      <w:r w:rsidRPr="00ED218C">
        <w:rPr>
          <w:rFonts w:ascii="Vodafone Rg" w:hAnsi="Vodafone Rg" w:cs="Arial"/>
          <w:b/>
          <w:bCs/>
          <w:noProof/>
          <w:sz w:val="22"/>
          <w:szCs w:val="22"/>
          <w:lang w:val="tr-TR"/>
        </w:rPr>
        <w:t>ervisler</w:t>
      </w:r>
    </w:p>
    <w:p w14:paraId="2D8D99C7" w14:textId="77777777" w:rsidR="00ED218C" w:rsidRPr="00FA68BC" w:rsidRDefault="00ED218C" w:rsidP="00641019">
      <w:pPr>
        <w:rPr>
          <w:rFonts w:ascii="Vodafone Rg" w:hAnsi="Vodafone Rg" w:cs="Arial"/>
          <w:noProof/>
          <w:sz w:val="22"/>
          <w:szCs w:val="22"/>
          <w:lang w:val="tr-TR"/>
        </w:rPr>
      </w:pPr>
    </w:p>
    <w:p w14:paraId="63871814" w14:textId="0B4AA93D" w:rsidR="002D3F9C" w:rsidRPr="002D3F9C" w:rsidRDefault="00FA68BC" w:rsidP="00641019">
      <w:pPr>
        <w:spacing w:line="300" w:lineRule="atLeast"/>
        <w:rPr>
          <w:rFonts w:ascii="Vodafone Rg" w:hAnsi="Vodafone Rg" w:cs="Arial"/>
          <w:noProof/>
          <w:sz w:val="22"/>
          <w:szCs w:val="22"/>
          <w:lang w:val="tr-TR"/>
        </w:rPr>
      </w:pPr>
      <w:r w:rsidRPr="00FA68BC">
        <w:rPr>
          <w:rFonts w:ascii="Vodafone Rg" w:hAnsi="Vodafone Rg" w:cs="Arial"/>
          <w:noProof/>
          <w:sz w:val="22"/>
          <w:szCs w:val="22"/>
          <w:lang w:val="tr-TR"/>
        </w:rPr>
        <w:t>Open-Xchange firmasının PowerDNS ürünüyle birlikte Securenet DNS ve Safe DNS gibi katma değerli servislerin internet DNS çözümü üzerinden mobil internet kullanıcılarına sunulmasıyla daha önceden dağıtık olan bu servisler tek bir çözümde toplanarak sadelik hedeflen</w:t>
      </w:r>
      <w:r w:rsidR="000B4514">
        <w:rPr>
          <w:rFonts w:ascii="Vodafone Rg" w:hAnsi="Vodafone Rg" w:cs="Arial"/>
          <w:noProof/>
          <w:sz w:val="22"/>
          <w:szCs w:val="22"/>
          <w:lang w:val="tr-TR"/>
        </w:rPr>
        <w:t>di</w:t>
      </w:r>
      <w:r w:rsidRPr="00FA68BC">
        <w:rPr>
          <w:rFonts w:ascii="Vodafone Rg" w:hAnsi="Vodafone Rg" w:cs="Arial"/>
          <w:noProof/>
          <w:sz w:val="22"/>
          <w:szCs w:val="22"/>
          <w:lang w:val="tr-TR"/>
        </w:rPr>
        <w:t>.</w:t>
      </w:r>
    </w:p>
    <w:p w14:paraId="7E8C7149" w14:textId="21929FB2" w:rsidR="003E3B87" w:rsidRPr="002D3F9C" w:rsidRDefault="002D3F9C" w:rsidP="00641019">
      <w:pPr>
        <w:rPr>
          <w:rFonts w:ascii="Vodafone Rg" w:hAnsi="Vodafone Rg" w:cs="Arial"/>
          <w:noProof/>
          <w:sz w:val="22"/>
          <w:szCs w:val="22"/>
          <w:lang w:val="tr-TR"/>
        </w:rPr>
      </w:pPr>
      <w:r w:rsidRPr="002D3F9C">
        <w:rPr>
          <w:rFonts w:ascii="Vodafone Rg" w:hAnsi="Vodafone Rg" w:cs="Arial"/>
          <w:noProof/>
          <w:sz w:val="22"/>
          <w:szCs w:val="22"/>
          <w:lang w:val="tr-TR"/>
        </w:rPr>
        <w:t xml:space="preserve"> </w:t>
      </w:r>
    </w:p>
    <w:p w14:paraId="5E0D80CF" w14:textId="77777777" w:rsidR="00D803AC" w:rsidRPr="00AA4A17" w:rsidRDefault="00D803AC" w:rsidP="0072233F">
      <w:pPr>
        <w:jc w:val="both"/>
        <w:rPr>
          <w:rFonts w:ascii="Vodafone Rg" w:hAnsi="Vodafone Rg" w:cs="Arial"/>
          <w:noProof/>
          <w:sz w:val="22"/>
          <w:szCs w:val="22"/>
          <w:lang w:val="tr-TR"/>
        </w:rPr>
      </w:pPr>
    </w:p>
    <w:bookmarkEnd w:id="1"/>
    <w:p w14:paraId="30446731" w14:textId="77777777" w:rsidR="006C1510" w:rsidRPr="00F24914" w:rsidRDefault="006C1510" w:rsidP="006C1510">
      <w:pPr>
        <w:jc w:val="both"/>
        <w:rPr>
          <w:rFonts w:ascii="Vodafone Rg" w:hAnsi="Vodafone Rg"/>
          <w:bCs/>
          <w:noProof/>
          <w:sz w:val="22"/>
          <w:szCs w:val="22"/>
          <w:lang w:val="tr-TR"/>
        </w:rPr>
      </w:pPr>
    </w:p>
    <w:p w14:paraId="3758B1AB" w14:textId="1D297C41" w:rsidR="000A4076" w:rsidRPr="00CF0204" w:rsidRDefault="000A4076" w:rsidP="00CF0204">
      <w:pPr>
        <w:rPr>
          <w:rFonts w:ascii="Vodafone Rg" w:hAnsi="Vodafone Rg"/>
          <w:b/>
          <w:bCs/>
          <w:noProof/>
          <w:sz w:val="18"/>
          <w:szCs w:val="18"/>
          <w:lang w:val="tr-TR" w:eastAsia="tr-TR"/>
        </w:rPr>
      </w:pPr>
    </w:p>
    <w:sectPr w:rsidR="000A4076" w:rsidRPr="00CF0204" w:rsidSect="004E5E8E">
      <w:footerReference w:type="default" r:id="rId14"/>
      <w:headerReference w:type="first" r:id="rId15"/>
      <w:footerReference w:type="first" r:id="rId16"/>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22B40" w14:textId="77777777" w:rsidR="00E44150" w:rsidRDefault="00E44150" w:rsidP="005C1DBB">
      <w:r>
        <w:separator/>
      </w:r>
    </w:p>
  </w:endnote>
  <w:endnote w:type="continuationSeparator" w:id="0">
    <w:p w14:paraId="3397A441" w14:textId="77777777" w:rsidR="00E44150" w:rsidRDefault="00E44150" w:rsidP="005C1DBB">
      <w:r>
        <w:continuationSeparator/>
      </w:r>
    </w:p>
  </w:endnote>
  <w:endnote w:type="continuationNotice" w:id="1">
    <w:p w14:paraId="1B90D8F7" w14:textId="77777777" w:rsidR="00E44150" w:rsidRDefault="00E44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8F9C" w14:textId="77777777" w:rsidR="00E44150" w:rsidRDefault="00E44150" w:rsidP="005C1DBB">
      <w:r>
        <w:separator/>
      </w:r>
    </w:p>
  </w:footnote>
  <w:footnote w:type="continuationSeparator" w:id="0">
    <w:p w14:paraId="3BCF6AD7" w14:textId="77777777" w:rsidR="00E44150" w:rsidRDefault="00E44150" w:rsidP="005C1DBB">
      <w:r>
        <w:continuationSeparator/>
      </w:r>
    </w:p>
  </w:footnote>
  <w:footnote w:type="continuationNotice" w:id="1">
    <w:p w14:paraId="5715E963" w14:textId="77777777" w:rsidR="00E44150" w:rsidRDefault="00E441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163257">
    <w:abstractNumId w:val="24"/>
  </w:num>
  <w:num w:numId="2" w16cid:durableId="748039483">
    <w:abstractNumId w:val="26"/>
  </w:num>
  <w:num w:numId="3" w16cid:durableId="1313413521">
    <w:abstractNumId w:val="17"/>
  </w:num>
  <w:num w:numId="4" w16cid:durableId="1062212931">
    <w:abstractNumId w:val="16"/>
  </w:num>
  <w:num w:numId="5" w16cid:durableId="841899735">
    <w:abstractNumId w:val="14"/>
  </w:num>
  <w:num w:numId="6" w16cid:durableId="564923269">
    <w:abstractNumId w:val="2"/>
  </w:num>
  <w:num w:numId="7" w16cid:durableId="478424763">
    <w:abstractNumId w:val="4"/>
  </w:num>
  <w:num w:numId="8" w16cid:durableId="1620599172">
    <w:abstractNumId w:val="3"/>
  </w:num>
  <w:num w:numId="9" w16cid:durableId="974988181">
    <w:abstractNumId w:val="13"/>
  </w:num>
  <w:num w:numId="10" w16cid:durableId="1139958121">
    <w:abstractNumId w:val="1"/>
  </w:num>
  <w:num w:numId="11" w16cid:durableId="172457094">
    <w:abstractNumId w:val="0"/>
  </w:num>
  <w:num w:numId="12" w16cid:durableId="1454132392">
    <w:abstractNumId w:val="27"/>
  </w:num>
  <w:num w:numId="13" w16cid:durableId="1484472889">
    <w:abstractNumId w:val="8"/>
  </w:num>
  <w:num w:numId="14" w16cid:durableId="1130710123">
    <w:abstractNumId w:val="31"/>
  </w:num>
  <w:num w:numId="15" w16cid:durableId="1784810522">
    <w:abstractNumId w:val="9"/>
  </w:num>
  <w:num w:numId="16" w16cid:durableId="1313288343">
    <w:abstractNumId w:val="25"/>
  </w:num>
  <w:num w:numId="17" w16cid:durableId="1119422435">
    <w:abstractNumId w:val="15"/>
  </w:num>
  <w:num w:numId="18" w16cid:durableId="1534659273">
    <w:abstractNumId w:val="19"/>
  </w:num>
  <w:num w:numId="19" w16cid:durableId="758721306">
    <w:abstractNumId w:val="18"/>
  </w:num>
  <w:num w:numId="20" w16cid:durableId="853153687">
    <w:abstractNumId w:val="30"/>
  </w:num>
  <w:num w:numId="21" w16cid:durableId="1409184877">
    <w:abstractNumId w:val="5"/>
  </w:num>
  <w:num w:numId="22" w16cid:durableId="1854101523">
    <w:abstractNumId w:val="23"/>
  </w:num>
  <w:num w:numId="23" w16cid:durableId="1727873254">
    <w:abstractNumId w:val="29"/>
  </w:num>
  <w:num w:numId="24" w16cid:durableId="989942071">
    <w:abstractNumId w:val="11"/>
  </w:num>
  <w:num w:numId="25" w16cid:durableId="1233154069">
    <w:abstractNumId w:val="20"/>
  </w:num>
  <w:num w:numId="26" w16cid:durableId="1298799057">
    <w:abstractNumId w:val="10"/>
  </w:num>
  <w:num w:numId="27" w16cid:durableId="973406947">
    <w:abstractNumId w:val="21"/>
  </w:num>
  <w:num w:numId="28" w16cid:durableId="303773308">
    <w:abstractNumId w:val="22"/>
  </w:num>
  <w:num w:numId="29" w16cid:durableId="405108933">
    <w:abstractNumId w:val="12"/>
  </w:num>
  <w:num w:numId="30" w16cid:durableId="1504707922">
    <w:abstractNumId w:val="7"/>
  </w:num>
  <w:num w:numId="31" w16cid:durableId="948511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89804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5C14"/>
    <w:rsid w:val="000166DA"/>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27AE8"/>
    <w:rsid w:val="00032E1F"/>
    <w:rsid w:val="000333CC"/>
    <w:rsid w:val="000336C9"/>
    <w:rsid w:val="00034743"/>
    <w:rsid w:val="0003474B"/>
    <w:rsid w:val="00034A99"/>
    <w:rsid w:val="000359FA"/>
    <w:rsid w:val="00035AFC"/>
    <w:rsid w:val="000364E9"/>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2AA5"/>
    <w:rsid w:val="00064308"/>
    <w:rsid w:val="0006486E"/>
    <w:rsid w:val="00064DA9"/>
    <w:rsid w:val="0006532B"/>
    <w:rsid w:val="000656DE"/>
    <w:rsid w:val="00065A3B"/>
    <w:rsid w:val="00065EA2"/>
    <w:rsid w:val="00066469"/>
    <w:rsid w:val="0006657D"/>
    <w:rsid w:val="00070C2B"/>
    <w:rsid w:val="00072DA8"/>
    <w:rsid w:val="00073954"/>
    <w:rsid w:val="00076E62"/>
    <w:rsid w:val="00077927"/>
    <w:rsid w:val="000825FF"/>
    <w:rsid w:val="0008323B"/>
    <w:rsid w:val="00083B7F"/>
    <w:rsid w:val="00083BA1"/>
    <w:rsid w:val="00084693"/>
    <w:rsid w:val="00087420"/>
    <w:rsid w:val="000879CB"/>
    <w:rsid w:val="00090743"/>
    <w:rsid w:val="00090C22"/>
    <w:rsid w:val="00090C41"/>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4514"/>
    <w:rsid w:val="000B542E"/>
    <w:rsid w:val="000B6242"/>
    <w:rsid w:val="000B66BF"/>
    <w:rsid w:val="000B67C5"/>
    <w:rsid w:val="000B680D"/>
    <w:rsid w:val="000B6AA9"/>
    <w:rsid w:val="000B6BA8"/>
    <w:rsid w:val="000B6C41"/>
    <w:rsid w:val="000B7F7E"/>
    <w:rsid w:val="000C09E1"/>
    <w:rsid w:val="000C1594"/>
    <w:rsid w:val="000C1CCC"/>
    <w:rsid w:val="000C1FFA"/>
    <w:rsid w:val="000C22A4"/>
    <w:rsid w:val="000C25AC"/>
    <w:rsid w:val="000C2B55"/>
    <w:rsid w:val="000C31D4"/>
    <w:rsid w:val="000C34ED"/>
    <w:rsid w:val="000C3B0A"/>
    <w:rsid w:val="000C4288"/>
    <w:rsid w:val="000C46CA"/>
    <w:rsid w:val="000C4C13"/>
    <w:rsid w:val="000C5071"/>
    <w:rsid w:val="000C6B6C"/>
    <w:rsid w:val="000C71A5"/>
    <w:rsid w:val="000C7620"/>
    <w:rsid w:val="000C7CBD"/>
    <w:rsid w:val="000D0516"/>
    <w:rsid w:val="000D0DA4"/>
    <w:rsid w:val="000D1BDB"/>
    <w:rsid w:val="000D2765"/>
    <w:rsid w:val="000D5652"/>
    <w:rsid w:val="000D5AAA"/>
    <w:rsid w:val="000D6231"/>
    <w:rsid w:val="000D658D"/>
    <w:rsid w:val="000E0255"/>
    <w:rsid w:val="000E0F57"/>
    <w:rsid w:val="000E17E5"/>
    <w:rsid w:val="000E28B5"/>
    <w:rsid w:val="000E3CC1"/>
    <w:rsid w:val="000E59CC"/>
    <w:rsid w:val="000E5C6C"/>
    <w:rsid w:val="000E5E70"/>
    <w:rsid w:val="000E7F90"/>
    <w:rsid w:val="000F31A3"/>
    <w:rsid w:val="000F475B"/>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AB6"/>
    <w:rsid w:val="00146158"/>
    <w:rsid w:val="00150C2A"/>
    <w:rsid w:val="001519CB"/>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64D"/>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215"/>
    <w:rsid w:val="00195434"/>
    <w:rsid w:val="001961B2"/>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4303"/>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C7E07"/>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514"/>
    <w:rsid w:val="001D7003"/>
    <w:rsid w:val="001D7456"/>
    <w:rsid w:val="001E0462"/>
    <w:rsid w:val="001E23C6"/>
    <w:rsid w:val="001E2909"/>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3D38"/>
    <w:rsid w:val="002143A1"/>
    <w:rsid w:val="00215195"/>
    <w:rsid w:val="00215274"/>
    <w:rsid w:val="002165E5"/>
    <w:rsid w:val="002174AD"/>
    <w:rsid w:val="002203F5"/>
    <w:rsid w:val="00220C76"/>
    <w:rsid w:val="00221633"/>
    <w:rsid w:val="0022258D"/>
    <w:rsid w:val="0022287E"/>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40D"/>
    <w:rsid w:val="00241FBA"/>
    <w:rsid w:val="00242193"/>
    <w:rsid w:val="002438E3"/>
    <w:rsid w:val="00243C53"/>
    <w:rsid w:val="002442EF"/>
    <w:rsid w:val="00244912"/>
    <w:rsid w:val="00244A96"/>
    <w:rsid w:val="00245E58"/>
    <w:rsid w:val="00246F43"/>
    <w:rsid w:val="002504D6"/>
    <w:rsid w:val="0025156F"/>
    <w:rsid w:val="00251E70"/>
    <w:rsid w:val="002573A1"/>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0E0E"/>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6521"/>
    <w:rsid w:val="002C7F55"/>
    <w:rsid w:val="002D2D8E"/>
    <w:rsid w:val="002D36AB"/>
    <w:rsid w:val="002D3F9C"/>
    <w:rsid w:val="002D436E"/>
    <w:rsid w:val="002D5545"/>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CDE"/>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8AD"/>
    <w:rsid w:val="00313EDB"/>
    <w:rsid w:val="0031477D"/>
    <w:rsid w:val="00314FCF"/>
    <w:rsid w:val="0031599C"/>
    <w:rsid w:val="0031691F"/>
    <w:rsid w:val="00316C27"/>
    <w:rsid w:val="003200B0"/>
    <w:rsid w:val="00320197"/>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61"/>
    <w:rsid w:val="00351388"/>
    <w:rsid w:val="003515C3"/>
    <w:rsid w:val="003533A4"/>
    <w:rsid w:val="00353BAA"/>
    <w:rsid w:val="00355BE5"/>
    <w:rsid w:val="00356F48"/>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16F8"/>
    <w:rsid w:val="00383435"/>
    <w:rsid w:val="00384D4A"/>
    <w:rsid w:val="00385F3C"/>
    <w:rsid w:val="00386CC5"/>
    <w:rsid w:val="00386F93"/>
    <w:rsid w:val="00387A33"/>
    <w:rsid w:val="003905EE"/>
    <w:rsid w:val="00390F55"/>
    <w:rsid w:val="00391077"/>
    <w:rsid w:val="00391474"/>
    <w:rsid w:val="00391C73"/>
    <w:rsid w:val="00392575"/>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34A"/>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E88"/>
    <w:rsid w:val="003D61C8"/>
    <w:rsid w:val="003D6EC8"/>
    <w:rsid w:val="003D71E7"/>
    <w:rsid w:val="003D7A8F"/>
    <w:rsid w:val="003E0009"/>
    <w:rsid w:val="003E0A35"/>
    <w:rsid w:val="003E0DA0"/>
    <w:rsid w:val="003E133C"/>
    <w:rsid w:val="003E1766"/>
    <w:rsid w:val="003E2B8D"/>
    <w:rsid w:val="003E3141"/>
    <w:rsid w:val="003E31E3"/>
    <w:rsid w:val="003E3245"/>
    <w:rsid w:val="003E332F"/>
    <w:rsid w:val="003E35E9"/>
    <w:rsid w:val="003E3B87"/>
    <w:rsid w:val="003E3F6D"/>
    <w:rsid w:val="003E60AF"/>
    <w:rsid w:val="003E6103"/>
    <w:rsid w:val="003E6300"/>
    <w:rsid w:val="003E63DE"/>
    <w:rsid w:val="003E772F"/>
    <w:rsid w:val="003F0211"/>
    <w:rsid w:val="003F0AF1"/>
    <w:rsid w:val="003F0CB5"/>
    <w:rsid w:val="003F0E57"/>
    <w:rsid w:val="003F0F57"/>
    <w:rsid w:val="003F148B"/>
    <w:rsid w:val="003F1F7D"/>
    <w:rsid w:val="003F201A"/>
    <w:rsid w:val="003F2E3A"/>
    <w:rsid w:val="003F363B"/>
    <w:rsid w:val="003F3CF0"/>
    <w:rsid w:val="003F4A49"/>
    <w:rsid w:val="003F4FB8"/>
    <w:rsid w:val="003F507B"/>
    <w:rsid w:val="003F557D"/>
    <w:rsid w:val="003F55EA"/>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4821"/>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59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7690"/>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1697"/>
    <w:rsid w:val="0050213E"/>
    <w:rsid w:val="00502B95"/>
    <w:rsid w:val="00502E12"/>
    <w:rsid w:val="00504151"/>
    <w:rsid w:val="005048F1"/>
    <w:rsid w:val="005065B0"/>
    <w:rsid w:val="00507888"/>
    <w:rsid w:val="005111EB"/>
    <w:rsid w:val="0051131D"/>
    <w:rsid w:val="00511E89"/>
    <w:rsid w:val="00511E8D"/>
    <w:rsid w:val="00512B18"/>
    <w:rsid w:val="00514806"/>
    <w:rsid w:val="00514BE1"/>
    <w:rsid w:val="00515AB0"/>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CE5"/>
    <w:rsid w:val="00534D76"/>
    <w:rsid w:val="005351B3"/>
    <w:rsid w:val="005352B8"/>
    <w:rsid w:val="005354DA"/>
    <w:rsid w:val="00535B5A"/>
    <w:rsid w:val="0053636E"/>
    <w:rsid w:val="00536A40"/>
    <w:rsid w:val="005408D1"/>
    <w:rsid w:val="005415B2"/>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A4B"/>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268"/>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8EC"/>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2FDE"/>
    <w:rsid w:val="005D3171"/>
    <w:rsid w:val="005D3716"/>
    <w:rsid w:val="005D3C12"/>
    <w:rsid w:val="005D409D"/>
    <w:rsid w:val="005D427E"/>
    <w:rsid w:val="005D5F42"/>
    <w:rsid w:val="005D774A"/>
    <w:rsid w:val="005E0327"/>
    <w:rsid w:val="005E0969"/>
    <w:rsid w:val="005E0E5B"/>
    <w:rsid w:val="005E1E84"/>
    <w:rsid w:val="005E1EDB"/>
    <w:rsid w:val="005E1F6E"/>
    <w:rsid w:val="005E3FA3"/>
    <w:rsid w:val="005E46A9"/>
    <w:rsid w:val="005E5E7B"/>
    <w:rsid w:val="005E6363"/>
    <w:rsid w:val="005F0069"/>
    <w:rsid w:val="005F0D1B"/>
    <w:rsid w:val="005F1B49"/>
    <w:rsid w:val="005F3FEB"/>
    <w:rsid w:val="005F5B0B"/>
    <w:rsid w:val="005F63FE"/>
    <w:rsid w:val="005F6932"/>
    <w:rsid w:val="005F7B61"/>
    <w:rsid w:val="0060131D"/>
    <w:rsid w:val="00603D87"/>
    <w:rsid w:val="00604659"/>
    <w:rsid w:val="006063FB"/>
    <w:rsid w:val="00606B8F"/>
    <w:rsid w:val="00607079"/>
    <w:rsid w:val="00607E2C"/>
    <w:rsid w:val="006109E9"/>
    <w:rsid w:val="006119D6"/>
    <w:rsid w:val="00611E71"/>
    <w:rsid w:val="00612F6F"/>
    <w:rsid w:val="006131D4"/>
    <w:rsid w:val="006142D6"/>
    <w:rsid w:val="00614811"/>
    <w:rsid w:val="00614860"/>
    <w:rsid w:val="00614B7D"/>
    <w:rsid w:val="00615DF7"/>
    <w:rsid w:val="00616356"/>
    <w:rsid w:val="00616E0C"/>
    <w:rsid w:val="00617462"/>
    <w:rsid w:val="00617D6E"/>
    <w:rsid w:val="0062069B"/>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019"/>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29D"/>
    <w:rsid w:val="006645AC"/>
    <w:rsid w:val="00664C17"/>
    <w:rsid w:val="00666425"/>
    <w:rsid w:val="006669CC"/>
    <w:rsid w:val="00666F9F"/>
    <w:rsid w:val="0067160F"/>
    <w:rsid w:val="00673A52"/>
    <w:rsid w:val="00673EB1"/>
    <w:rsid w:val="006744CE"/>
    <w:rsid w:val="00674C33"/>
    <w:rsid w:val="00676965"/>
    <w:rsid w:val="00676D1F"/>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E035A"/>
    <w:rsid w:val="006E0F6F"/>
    <w:rsid w:val="006E1EFF"/>
    <w:rsid w:val="006E3CD1"/>
    <w:rsid w:val="006E4F63"/>
    <w:rsid w:val="006E6849"/>
    <w:rsid w:val="006E6978"/>
    <w:rsid w:val="006E6A24"/>
    <w:rsid w:val="006E7EFF"/>
    <w:rsid w:val="006F40EA"/>
    <w:rsid w:val="006F4289"/>
    <w:rsid w:val="006F482A"/>
    <w:rsid w:val="006F522C"/>
    <w:rsid w:val="006F5A84"/>
    <w:rsid w:val="006F5DD8"/>
    <w:rsid w:val="006F5E01"/>
    <w:rsid w:val="006F7212"/>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2189"/>
    <w:rsid w:val="0071351C"/>
    <w:rsid w:val="0071443B"/>
    <w:rsid w:val="007157A8"/>
    <w:rsid w:val="00715DFE"/>
    <w:rsid w:val="0071752D"/>
    <w:rsid w:val="00720AB8"/>
    <w:rsid w:val="00720E97"/>
    <w:rsid w:val="0072104F"/>
    <w:rsid w:val="00721FF6"/>
    <w:rsid w:val="0072233F"/>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498"/>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34"/>
    <w:rsid w:val="00782732"/>
    <w:rsid w:val="007828A7"/>
    <w:rsid w:val="00782A61"/>
    <w:rsid w:val="00784087"/>
    <w:rsid w:val="007848BD"/>
    <w:rsid w:val="00784D8A"/>
    <w:rsid w:val="0078571B"/>
    <w:rsid w:val="00787696"/>
    <w:rsid w:val="00787889"/>
    <w:rsid w:val="007908AA"/>
    <w:rsid w:val="00791178"/>
    <w:rsid w:val="007939B5"/>
    <w:rsid w:val="007942D4"/>
    <w:rsid w:val="00794F1D"/>
    <w:rsid w:val="0079566E"/>
    <w:rsid w:val="007959A4"/>
    <w:rsid w:val="00796987"/>
    <w:rsid w:val="00797C40"/>
    <w:rsid w:val="007A1B1C"/>
    <w:rsid w:val="007A5348"/>
    <w:rsid w:val="007A56CC"/>
    <w:rsid w:val="007A5A06"/>
    <w:rsid w:val="007A5C2A"/>
    <w:rsid w:val="007A5C86"/>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046"/>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1B0C"/>
    <w:rsid w:val="007E2600"/>
    <w:rsid w:val="007E2776"/>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017"/>
    <w:rsid w:val="008022A3"/>
    <w:rsid w:val="00802317"/>
    <w:rsid w:val="008023B2"/>
    <w:rsid w:val="00802907"/>
    <w:rsid w:val="00802A77"/>
    <w:rsid w:val="00804E94"/>
    <w:rsid w:val="00804FB1"/>
    <w:rsid w:val="008050B2"/>
    <w:rsid w:val="008069BD"/>
    <w:rsid w:val="008110C6"/>
    <w:rsid w:val="00811736"/>
    <w:rsid w:val="0081199B"/>
    <w:rsid w:val="008128E9"/>
    <w:rsid w:val="00812AD7"/>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2FE0"/>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24D"/>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825"/>
    <w:rsid w:val="00880A23"/>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A76F0"/>
    <w:rsid w:val="008B0EED"/>
    <w:rsid w:val="008B1A9C"/>
    <w:rsid w:val="008B1FA0"/>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48C8"/>
    <w:rsid w:val="008C623B"/>
    <w:rsid w:val="008C655E"/>
    <w:rsid w:val="008C71AA"/>
    <w:rsid w:val="008C74D8"/>
    <w:rsid w:val="008C7597"/>
    <w:rsid w:val="008D01CB"/>
    <w:rsid w:val="008D0D46"/>
    <w:rsid w:val="008D0E04"/>
    <w:rsid w:val="008D147D"/>
    <w:rsid w:val="008D15F1"/>
    <w:rsid w:val="008D1D8B"/>
    <w:rsid w:val="008D25AD"/>
    <w:rsid w:val="008D2622"/>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570"/>
    <w:rsid w:val="00937968"/>
    <w:rsid w:val="00942189"/>
    <w:rsid w:val="00943648"/>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4E17"/>
    <w:rsid w:val="009574F0"/>
    <w:rsid w:val="00957C9A"/>
    <w:rsid w:val="00957DC6"/>
    <w:rsid w:val="00961653"/>
    <w:rsid w:val="00962144"/>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868E7"/>
    <w:rsid w:val="009903AE"/>
    <w:rsid w:val="00990599"/>
    <w:rsid w:val="00990DF6"/>
    <w:rsid w:val="00992703"/>
    <w:rsid w:val="00992D04"/>
    <w:rsid w:val="00992D7D"/>
    <w:rsid w:val="00993657"/>
    <w:rsid w:val="00996E0B"/>
    <w:rsid w:val="009A11BF"/>
    <w:rsid w:val="009A1CD3"/>
    <w:rsid w:val="009A29A6"/>
    <w:rsid w:val="009A5D2E"/>
    <w:rsid w:val="009A61CA"/>
    <w:rsid w:val="009A6614"/>
    <w:rsid w:val="009A6AAC"/>
    <w:rsid w:val="009B10A5"/>
    <w:rsid w:val="009B1B37"/>
    <w:rsid w:val="009B1B65"/>
    <w:rsid w:val="009B208E"/>
    <w:rsid w:val="009B3496"/>
    <w:rsid w:val="009B3C83"/>
    <w:rsid w:val="009B4364"/>
    <w:rsid w:val="009B5529"/>
    <w:rsid w:val="009B6C8C"/>
    <w:rsid w:val="009C0855"/>
    <w:rsid w:val="009C1BAC"/>
    <w:rsid w:val="009C2989"/>
    <w:rsid w:val="009C2E03"/>
    <w:rsid w:val="009C5282"/>
    <w:rsid w:val="009C60F6"/>
    <w:rsid w:val="009C671F"/>
    <w:rsid w:val="009C78AE"/>
    <w:rsid w:val="009D0838"/>
    <w:rsid w:val="009D0DE2"/>
    <w:rsid w:val="009D1894"/>
    <w:rsid w:val="009D18C6"/>
    <w:rsid w:val="009D1EE6"/>
    <w:rsid w:val="009D2670"/>
    <w:rsid w:val="009D3956"/>
    <w:rsid w:val="009D4CAE"/>
    <w:rsid w:val="009D5CA3"/>
    <w:rsid w:val="009D7975"/>
    <w:rsid w:val="009E076D"/>
    <w:rsid w:val="009E0971"/>
    <w:rsid w:val="009E22DC"/>
    <w:rsid w:val="009E278C"/>
    <w:rsid w:val="009E3803"/>
    <w:rsid w:val="009E3D4A"/>
    <w:rsid w:val="009E5E5A"/>
    <w:rsid w:val="009E752A"/>
    <w:rsid w:val="009F0C8C"/>
    <w:rsid w:val="009F11E9"/>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5A14"/>
    <w:rsid w:val="00A16FFF"/>
    <w:rsid w:val="00A173DF"/>
    <w:rsid w:val="00A179AC"/>
    <w:rsid w:val="00A17D17"/>
    <w:rsid w:val="00A21044"/>
    <w:rsid w:val="00A21ADD"/>
    <w:rsid w:val="00A22497"/>
    <w:rsid w:val="00A22BCB"/>
    <w:rsid w:val="00A23730"/>
    <w:rsid w:val="00A2393E"/>
    <w:rsid w:val="00A242CA"/>
    <w:rsid w:val="00A25283"/>
    <w:rsid w:val="00A26AA2"/>
    <w:rsid w:val="00A31E55"/>
    <w:rsid w:val="00A326D0"/>
    <w:rsid w:val="00A3380B"/>
    <w:rsid w:val="00A3482F"/>
    <w:rsid w:val="00A36EFA"/>
    <w:rsid w:val="00A36FC4"/>
    <w:rsid w:val="00A37C93"/>
    <w:rsid w:val="00A40EB8"/>
    <w:rsid w:val="00A42FD3"/>
    <w:rsid w:val="00A44D3F"/>
    <w:rsid w:val="00A46D94"/>
    <w:rsid w:val="00A4741B"/>
    <w:rsid w:val="00A475F6"/>
    <w:rsid w:val="00A505FB"/>
    <w:rsid w:val="00A511AD"/>
    <w:rsid w:val="00A51308"/>
    <w:rsid w:val="00A51675"/>
    <w:rsid w:val="00A51A48"/>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7D4"/>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955C6"/>
    <w:rsid w:val="00AA0C01"/>
    <w:rsid w:val="00AA2991"/>
    <w:rsid w:val="00AA31AF"/>
    <w:rsid w:val="00AA3B68"/>
    <w:rsid w:val="00AA3C25"/>
    <w:rsid w:val="00AA3C43"/>
    <w:rsid w:val="00AA3FB5"/>
    <w:rsid w:val="00AA40DB"/>
    <w:rsid w:val="00AA4A17"/>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63A8"/>
    <w:rsid w:val="00AC649D"/>
    <w:rsid w:val="00AC6CB1"/>
    <w:rsid w:val="00AC7469"/>
    <w:rsid w:val="00AD017E"/>
    <w:rsid w:val="00AD0E4B"/>
    <w:rsid w:val="00AD0F48"/>
    <w:rsid w:val="00AD1AF1"/>
    <w:rsid w:val="00AD365F"/>
    <w:rsid w:val="00AD43DB"/>
    <w:rsid w:val="00AD4741"/>
    <w:rsid w:val="00AD5C1D"/>
    <w:rsid w:val="00AD5CEA"/>
    <w:rsid w:val="00AD6862"/>
    <w:rsid w:val="00AD6B99"/>
    <w:rsid w:val="00AD6EDF"/>
    <w:rsid w:val="00AD734A"/>
    <w:rsid w:val="00AD74C3"/>
    <w:rsid w:val="00AE062A"/>
    <w:rsid w:val="00AE082C"/>
    <w:rsid w:val="00AE189E"/>
    <w:rsid w:val="00AE249D"/>
    <w:rsid w:val="00AE2D6A"/>
    <w:rsid w:val="00AE2EE6"/>
    <w:rsid w:val="00AE3BF3"/>
    <w:rsid w:val="00AE3F38"/>
    <w:rsid w:val="00AE4711"/>
    <w:rsid w:val="00AE48B6"/>
    <w:rsid w:val="00AE4BB3"/>
    <w:rsid w:val="00AE4E28"/>
    <w:rsid w:val="00AE6ECF"/>
    <w:rsid w:val="00AE7134"/>
    <w:rsid w:val="00AE7F3C"/>
    <w:rsid w:val="00AF1AEA"/>
    <w:rsid w:val="00AF1D46"/>
    <w:rsid w:val="00AF2642"/>
    <w:rsid w:val="00AF2A8B"/>
    <w:rsid w:val="00AF2AE6"/>
    <w:rsid w:val="00AF2BDF"/>
    <w:rsid w:val="00AF3FD5"/>
    <w:rsid w:val="00AF4004"/>
    <w:rsid w:val="00AF4194"/>
    <w:rsid w:val="00AF4767"/>
    <w:rsid w:val="00AF51DE"/>
    <w:rsid w:val="00AF57B1"/>
    <w:rsid w:val="00AF6975"/>
    <w:rsid w:val="00AF7584"/>
    <w:rsid w:val="00AF7CE9"/>
    <w:rsid w:val="00B01CBE"/>
    <w:rsid w:val="00B043C6"/>
    <w:rsid w:val="00B05627"/>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2C3C"/>
    <w:rsid w:val="00B2391E"/>
    <w:rsid w:val="00B23CAE"/>
    <w:rsid w:val="00B24528"/>
    <w:rsid w:val="00B2517C"/>
    <w:rsid w:val="00B25F84"/>
    <w:rsid w:val="00B25FE3"/>
    <w:rsid w:val="00B2650E"/>
    <w:rsid w:val="00B26555"/>
    <w:rsid w:val="00B31083"/>
    <w:rsid w:val="00B31401"/>
    <w:rsid w:val="00B31776"/>
    <w:rsid w:val="00B32719"/>
    <w:rsid w:val="00B32F78"/>
    <w:rsid w:val="00B33844"/>
    <w:rsid w:val="00B33C90"/>
    <w:rsid w:val="00B33ED0"/>
    <w:rsid w:val="00B34570"/>
    <w:rsid w:val="00B348AE"/>
    <w:rsid w:val="00B34933"/>
    <w:rsid w:val="00B35AAD"/>
    <w:rsid w:val="00B37314"/>
    <w:rsid w:val="00B37585"/>
    <w:rsid w:val="00B375D4"/>
    <w:rsid w:val="00B37EAB"/>
    <w:rsid w:val="00B403B9"/>
    <w:rsid w:val="00B4050C"/>
    <w:rsid w:val="00B40E50"/>
    <w:rsid w:val="00B412F4"/>
    <w:rsid w:val="00B416D0"/>
    <w:rsid w:val="00B41A27"/>
    <w:rsid w:val="00B42405"/>
    <w:rsid w:val="00B4303C"/>
    <w:rsid w:val="00B433A4"/>
    <w:rsid w:val="00B43D7D"/>
    <w:rsid w:val="00B440AD"/>
    <w:rsid w:val="00B44756"/>
    <w:rsid w:val="00B4539F"/>
    <w:rsid w:val="00B45EE9"/>
    <w:rsid w:val="00B47130"/>
    <w:rsid w:val="00B5057E"/>
    <w:rsid w:val="00B50C87"/>
    <w:rsid w:val="00B50D18"/>
    <w:rsid w:val="00B51B11"/>
    <w:rsid w:val="00B52BDE"/>
    <w:rsid w:val="00B545EE"/>
    <w:rsid w:val="00B55468"/>
    <w:rsid w:val="00B55793"/>
    <w:rsid w:val="00B5582D"/>
    <w:rsid w:val="00B57AFF"/>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1C1"/>
    <w:rsid w:val="00B74306"/>
    <w:rsid w:val="00B74539"/>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860"/>
    <w:rsid w:val="00BC2B61"/>
    <w:rsid w:val="00BC384C"/>
    <w:rsid w:val="00BC3F99"/>
    <w:rsid w:val="00BC491A"/>
    <w:rsid w:val="00BC4D35"/>
    <w:rsid w:val="00BC61E7"/>
    <w:rsid w:val="00BC6427"/>
    <w:rsid w:val="00BC7BE8"/>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08E"/>
    <w:rsid w:val="00C041E5"/>
    <w:rsid w:val="00C0462D"/>
    <w:rsid w:val="00C05220"/>
    <w:rsid w:val="00C06381"/>
    <w:rsid w:val="00C07ADB"/>
    <w:rsid w:val="00C10200"/>
    <w:rsid w:val="00C10AC9"/>
    <w:rsid w:val="00C1387E"/>
    <w:rsid w:val="00C13BA0"/>
    <w:rsid w:val="00C16211"/>
    <w:rsid w:val="00C17E39"/>
    <w:rsid w:val="00C20119"/>
    <w:rsid w:val="00C2013F"/>
    <w:rsid w:val="00C201C9"/>
    <w:rsid w:val="00C20545"/>
    <w:rsid w:val="00C2103B"/>
    <w:rsid w:val="00C21386"/>
    <w:rsid w:val="00C21F1D"/>
    <w:rsid w:val="00C22005"/>
    <w:rsid w:val="00C226AB"/>
    <w:rsid w:val="00C249DB"/>
    <w:rsid w:val="00C24FAE"/>
    <w:rsid w:val="00C25136"/>
    <w:rsid w:val="00C25577"/>
    <w:rsid w:val="00C25DA8"/>
    <w:rsid w:val="00C276DC"/>
    <w:rsid w:val="00C30CC9"/>
    <w:rsid w:val="00C35200"/>
    <w:rsid w:val="00C355B6"/>
    <w:rsid w:val="00C35A43"/>
    <w:rsid w:val="00C35A81"/>
    <w:rsid w:val="00C37D0D"/>
    <w:rsid w:val="00C37F39"/>
    <w:rsid w:val="00C40BB8"/>
    <w:rsid w:val="00C41EB8"/>
    <w:rsid w:val="00C420E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50D"/>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80544"/>
    <w:rsid w:val="00C811C9"/>
    <w:rsid w:val="00C82FD5"/>
    <w:rsid w:val="00C83203"/>
    <w:rsid w:val="00C833BA"/>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A19"/>
    <w:rsid w:val="00CB0D11"/>
    <w:rsid w:val="00CB1A5B"/>
    <w:rsid w:val="00CB2F3F"/>
    <w:rsid w:val="00CB7220"/>
    <w:rsid w:val="00CB72C3"/>
    <w:rsid w:val="00CC012F"/>
    <w:rsid w:val="00CC291D"/>
    <w:rsid w:val="00CC2C9E"/>
    <w:rsid w:val="00CC44EB"/>
    <w:rsid w:val="00CC5DBE"/>
    <w:rsid w:val="00CC66E2"/>
    <w:rsid w:val="00CC6CF1"/>
    <w:rsid w:val="00CD2B1A"/>
    <w:rsid w:val="00CD3D83"/>
    <w:rsid w:val="00CD3D9C"/>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204"/>
    <w:rsid w:val="00CF0F8C"/>
    <w:rsid w:val="00CF1294"/>
    <w:rsid w:val="00CF2C3C"/>
    <w:rsid w:val="00CF2DEF"/>
    <w:rsid w:val="00CF351F"/>
    <w:rsid w:val="00CF39F8"/>
    <w:rsid w:val="00CF3C16"/>
    <w:rsid w:val="00CF6C82"/>
    <w:rsid w:val="00CF6F1C"/>
    <w:rsid w:val="00CF75D0"/>
    <w:rsid w:val="00CF7D5E"/>
    <w:rsid w:val="00D00159"/>
    <w:rsid w:val="00D00489"/>
    <w:rsid w:val="00D009AD"/>
    <w:rsid w:val="00D01666"/>
    <w:rsid w:val="00D019D2"/>
    <w:rsid w:val="00D01DF9"/>
    <w:rsid w:val="00D02CF0"/>
    <w:rsid w:val="00D05D59"/>
    <w:rsid w:val="00D0657B"/>
    <w:rsid w:val="00D067E7"/>
    <w:rsid w:val="00D06D18"/>
    <w:rsid w:val="00D10036"/>
    <w:rsid w:val="00D10670"/>
    <w:rsid w:val="00D10931"/>
    <w:rsid w:val="00D11C02"/>
    <w:rsid w:val="00D1223A"/>
    <w:rsid w:val="00D122BF"/>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398"/>
    <w:rsid w:val="00D261F7"/>
    <w:rsid w:val="00D26F61"/>
    <w:rsid w:val="00D2703C"/>
    <w:rsid w:val="00D2793D"/>
    <w:rsid w:val="00D305C5"/>
    <w:rsid w:val="00D31799"/>
    <w:rsid w:val="00D320D5"/>
    <w:rsid w:val="00D3233D"/>
    <w:rsid w:val="00D332BB"/>
    <w:rsid w:val="00D340BD"/>
    <w:rsid w:val="00D3422E"/>
    <w:rsid w:val="00D34C8E"/>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BDA"/>
    <w:rsid w:val="00D62ECD"/>
    <w:rsid w:val="00D7027A"/>
    <w:rsid w:val="00D7072F"/>
    <w:rsid w:val="00D70F25"/>
    <w:rsid w:val="00D72075"/>
    <w:rsid w:val="00D72BB0"/>
    <w:rsid w:val="00D73169"/>
    <w:rsid w:val="00D760E3"/>
    <w:rsid w:val="00D7678F"/>
    <w:rsid w:val="00D77FC4"/>
    <w:rsid w:val="00D803AC"/>
    <w:rsid w:val="00D80DCB"/>
    <w:rsid w:val="00D81505"/>
    <w:rsid w:val="00D815E7"/>
    <w:rsid w:val="00D83040"/>
    <w:rsid w:val="00D83B14"/>
    <w:rsid w:val="00D85680"/>
    <w:rsid w:val="00D85908"/>
    <w:rsid w:val="00D8785F"/>
    <w:rsid w:val="00D879B2"/>
    <w:rsid w:val="00D906E7"/>
    <w:rsid w:val="00D912FB"/>
    <w:rsid w:val="00D91442"/>
    <w:rsid w:val="00D92D10"/>
    <w:rsid w:val="00D94258"/>
    <w:rsid w:val="00D95B5F"/>
    <w:rsid w:val="00D96468"/>
    <w:rsid w:val="00D9700A"/>
    <w:rsid w:val="00D9740B"/>
    <w:rsid w:val="00D97C7F"/>
    <w:rsid w:val="00D97FAF"/>
    <w:rsid w:val="00DA2867"/>
    <w:rsid w:val="00DA31BC"/>
    <w:rsid w:val="00DA403A"/>
    <w:rsid w:val="00DA537C"/>
    <w:rsid w:val="00DA5387"/>
    <w:rsid w:val="00DA6F0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154"/>
    <w:rsid w:val="00DF076B"/>
    <w:rsid w:val="00DF0DC6"/>
    <w:rsid w:val="00DF0E7C"/>
    <w:rsid w:val="00DF3677"/>
    <w:rsid w:val="00DF3B93"/>
    <w:rsid w:val="00DF4508"/>
    <w:rsid w:val="00DF4B5C"/>
    <w:rsid w:val="00DF5ADA"/>
    <w:rsid w:val="00DF6B82"/>
    <w:rsid w:val="00E00533"/>
    <w:rsid w:val="00E00ABF"/>
    <w:rsid w:val="00E02336"/>
    <w:rsid w:val="00E034E5"/>
    <w:rsid w:val="00E034FC"/>
    <w:rsid w:val="00E0399A"/>
    <w:rsid w:val="00E03D3F"/>
    <w:rsid w:val="00E10ADE"/>
    <w:rsid w:val="00E13F50"/>
    <w:rsid w:val="00E14064"/>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6F7"/>
    <w:rsid w:val="00E3773E"/>
    <w:rsid w:val="00E37D27"/>
    <w:rsid w:val="00E400C5"/>
    <w:rsid w:val="00E40A1F"/>
    <w:rsid w:val="00E41DB7"/>
    <w:rsid w:val="00E42A94"/>
    <w:rsid w:val="00E43A6D"/>
    <w:rsid w:val="00E44150"/>
    <w:rsid w:val="00E44C79"/>
    <w:rsid w:val="00E44E91"/>
    <w:rsid w:val="00E4522D"/>
    <w:rsid w:val="00E457D3"/>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37A6"/>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3400"/>
    <w:rsid w:val="00E93D26"/>
    <w:rsid w:val="00E93F85"/>
    <w:rsid w:val="00E944B3"/>
    <w:rsid w:val="00E9456E"/>
    <w:rsid w:val="00E94B64"/>
    <w:rsid w:val="00E955A9"/>
    <w:rsid w:val="00EA281A"/>
    <w:rsid w:val="00EA3F40"/>
    <w:rsid w:val="00EA466E"/>
    <w:rsid w:val="00EA63C5"/>
    <w:rsid w:val="00EA6AC3"/>
    <w:rsid w:val="00EA71BC"/>
    <w:rsid w:val="00EA7EF9"/>
    <w:rsid w:val="00EB04D8"/>
    <w:rsid w:val="00EB21FB"/>
    <w:rsid w:val="00EB25A3"/>
    <w:rsid w:val="00EB2FD1"/>
    <w:rsid w:val="00EB35CF"/>
    <w:rsid w:val="00EB3D47"/>
    <w:rsid w:val="00EB493D"/>
    <w:rsid w:val="00EB49E7"/>
    <w:rsid w:val="00EB4C99"/>
    <w:rsid w:val="00EB5A1A"/>
    <w:rsid w:val="00EB6A1F"/>
    <w:rsid w:val="00EC150E"/>
    <w:rsid w:val="00EC20FB"/>
    <w:rsid w:val="00EC28D5"/>
    <w:rsid w:val="00EC391C"/>
    <w:rsid w:val="00EC4CEA"/>
    <w:rsid w:val="00EC522E"/>
    <w:rsid w:val="00EC5ED9"/>
    <w:rsid w:val="00EC6841"/>
    <w:rsid w:val="00ED1A62"/>
    <w:rsid w:val="00ED1B4C"/>
    <w:rsid w:val="00ED2001"/>
    <w:rsid w:val="00ED206C"/>
    <w:rsid w:val="00ED218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42A"/>
    <w:rsid w:val="00EE5BE3"/>
    <w:rsid w:val="00EE72A0"/>
    <w:rsid w:val="00EF1202"/>
    <w:rsid w:val="00EF2415"/>
    <w:rsid w:val="00EF29C8"/>
    <w:rsid w:val="00EF3C62"/>
    <w:rsid w:val="00EF4A95"/>
    <w:rsid w:val="00EF5F1F"/>
    <w:rsid w:val="00EF62C6"/>
    <w:rsid w:val="00F00672"/>
    <w:rsid w:val="00F0130A"/>
    <w:rsid w:val="00F0177C"/>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227"/>
    <w:rsid w:val="00F20D51"/>
    <w:rsid w:val="00F217F7"/>
    <w:rsid w:val="00F22361"/>
    <w:rsid w:val="00F2382D"/>
    <w:rsid w:val="00F2480F"/>
    <w:rsid w:val="00F257CC"/>
    <w:rsid w:val="00F2605D"/>
    <w:rsid w:val="00F26544"/>
    <w:rsid w:val="00F2658B"/>
    <w:rsid w:val="00F27855"/>
    <w:rsid w:val="00F301A4"/>
    <w:rsid w:val="00F3060F"/>
    <w:rsid w:val="00F311E2"/>
    <w:rsid w:val="00F31B03"/>
    <w:rsid w:val="00F33877"/>
    <w:rsid w:val="00F33EF5"/>
    <w:rsid w:val="00F34D96"/>
    <w:rsid w:val="00F36981"/>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0BD"/>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367C"/>
    <w:rsid w:val="00F756AE"/>
    <w:rsid w:val="00F758B2"/>
    <w:rsid w:val="00F75D16"/>
    <w:rsid w:val="00F80DFF"/>
    <w:rsid w:val="00F8419E"/>
    <w:rsid w:val="00F85598"/>
    <w:rsid w:val="00F86006"/>
    <w:rsid w:val="00F86C57"/>
    <w:rsid w:val="00F86FA2"/>
    <w:rsid w:val="00F87460"/>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68BC"/>
    <w:rsid w:val="00FA7490"/>
    <w:rsid w:val="00FB0F2F"/>
    <w:rsid w:val="00FB1407"/>
    <w:rsid w:val="00FB1A56"/>
    <w:rsid w:val="00FB2194"/>
    <w:rsid w:val="00FB23A2"/>
    <w:rsid w:val="00FB2923"/>
    <w:rsid w:val="00FB3CFF"/>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A9A"/>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08297963">
      <w:bodyDiv w:val="1"/>
      <w:marLeft w:val="0"/>
      <w:marRight w:val="0"/>
      <w:marTop w:val="0"/>
      <w:marBottom w:val="0"/>
      <w:divBdr>
        <w:top w:val="none" w:sz="0" w:space="0" w:color="auto"/>
        <w:left w:val="none" w:sz="0" w:space="0" w:color="auto"/>
        <w:bottom w:val="none" w:sz="0" w:space="0" w:color="auto"/>
        <w:right w:val="none" w:sz="0" w:space="0" w:color="auto"/>
      </w:divBdr>
      <w:divsChild>
        <w:div w:id="237979790">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36182250">
      <w:bodyDiv w:val="1"/>
      <w:marLeft w:val="0"/>
      <w:marRight w:val="0"/>
      <w:marTop w:val="0"/>
      <w:marBottom w:val="0"/>
      <w:divBdr>
        <w:top w:val="none" w:sz="0" w:space="0" w:color="auto"/>
        <w:left w:val="none" w:sz="0" w:space="0" w:color="auto"/>
        <w:bottom w:val="none" w:sz="0" w:space="0" w:color="auto"/>
        <w:right w:val="none" w:sz="0" w:space="0" w:color="auto"/>
      </w:divBdr>
      <w:divsChild>
        <w:div w:id="237372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81543113">
      <w:bodyDiv w:val="1"/>
      <w:marLeft w:val="0"/>
      <w:marRight w:val="0"/>
      <w:marTop w:val="0"/>
      <w:marBottom w:val="0"/>
      <w:divBdr>
        <w:top w:val="none" w:sz="0" w:space="0" w:color="auto"/>
        <w:left w:val="none" w:sz="0" w:space="0" w:color="auto"/>
        <w:bottom w:val="none" w:sz="0" w:space="0" w:color="auto"/>
        <w:right w:val="none" w:sz="0" w:space="0" w:color="auto"/>
      </w:divBdr>
      <w:divsChild>
        <w:div w:id="139265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321</Words>
  <Characters>1832</Characters>
  <Application>Microsoft Office Word</Application>
  <DocSecurity>0</DocSecurity>
  <Lines>15</Lines>
  <Paragraphs>4</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8</cp:revision>
  <cp:lastPrinted>2017-09-29T17:45:00Z</cp:lastPrinted>
  <dcterms:created xsi:type="dcterms:W3CDTF">2026-05-15T12:25:00Z</dcterms:created>
  <dcterms:modified xsi:type="dcterms:W3CDTF">2026-05-24T05:53:00Z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0" name="_AdHocReviewCycleID">
    <vt:i4>724640510</vt:i4>
  </property>
  <property fmtid="{D5CDD505-2E9C-101B-9397-08002B2CF9AE}" pid="11" name="_NewReviewCycle">
    <vt:lpwstr/>
  </property>
  <property fmtid="{D5CDD505-2E9C-101B-9397-08002B2CF9AE}" pid="12" name="_EmailSubject">
    <vt:lpwstr>Network bülteni</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