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05CA" w14:textId="363C69FB" w:rsidR="00F351AF" w:rsidRPr="00C10F3B" w:rsidRDefault="00F351AF" w:rsidP="005A0DFA">
      <w:pPr>
        <w:spacing w:after="100"/>
        <w:jc w:val="center"/>
        <w:rPr>
          <w:b/>
          <w:bCs/>
          <w:sz w:val="28"/>
          <w:szCs w:val="28"/>
          <w:u w:val="single"/>
        </w:rPr>
      </w:pPr>
      <w:r w:rsidRPr="00C10F3B">
        <w:rPr>
          <w:b/>
          <w:bCs/>
          <w:sz w:val="28"/>
          <w:szCs w:val="28"/>
          <w:u w:val="single"/>
        </w:rPr>
        <w:t>FİLENİN SULTANLARI 2026 FIVB MİLLETLER LİGİ ŞAMPİYONU</w:t>
      </w:r>
    </w:p>
    <w:p w14:paraId="6831EE7F" w14:textId="7B262D4A" w:rsidR="00F351AF" w:rsidRPr="00C10F3B" w:rsidRDefault="00F351AF" w:rsidP="00F351AF">
      <w:pPr>
        <w:jc w:val="center"/>
        <w:rPr>
          <w:sz w:val="36"/>
          <w:szCs w:val="36"/>
        </w:rPr>
      </w:pPr>
      <w:r w:rsidRPr="00C10F3B">
        <w:rPr>
          <w:b/>
          <w:bCs/>
          <w:sz w:val="36"/>
          <w:szCs w:val="36"/>
        </w:rPr>
        <w:t>VODAFONE TÜRKİYE CEO’SU ENGİN AKSOY:</w:t>
      </w:r>
      <w:r w:rsidRPr="00C10F3B">
        <w:rPr>
          <w:sz w:val="36"/>
          <w:szCs w:val="36"/>
        </w:rPr>
        <w:br/>
      </w:r>
      <w:r w:rsidRPr="00C10F3B">
        <w:rPr>
          <w:b/>
          <w:bCs/>
          <w:sz w:val="36"/>
          <w:szCs w:val="36"/>
        </w:rPr>
        <w:t>BU GURUR HEPİMİZİN</w:t>
      </w:r>
    </w:p>
    <w:p w14:paraId="75801593" w14:textId="0FEC2B6E" w:rsidR="00F351AF" w:rsidRPr="00C10F3B" w:rsidRDefault="00F351AF" w:rsidP="004A6075">
      <w:pPr>
        <w:jc w:val="center"/>
        <w:rPr>
          <w:b/>
          <w:bCs/>
        </w:rPr>
      </w:pPr>
      <w:r w:rsidRPr="00C10F3B">
        <w:rPr>
          <w:b/>
          <w:bCs/>
        </w:rPr>
        <w:t xml:space="preserve">Türkiye A Milli Kadın Voleybol Takımı, 2026 FIVB Milletler Ligi (VNL) finalinde Brezilya’yı mağlup ederek </w:t>
      </w:r>
      <w:r w:rsidR="00396BF4" w:rsidRPr="00C10F3B">
        <w:rPr>
          <w:b/>
          <w:bCs/>
        </w:rPr>
        <w:t xml:space="preserve">ikinci kez </w:t>
      </w:r>
      <w:r w:rsidRPr="00C10F3B">
        <w:rPr>
          <w:b/>
          <w:bCs/>
        </w:rPr>
        <w:t xml:space="preserve">şampiyonluğa ulaştı. Sultanlar Ligi İsim Sponsoru </w:t>
      </w:r>
      <w:r w:rsidR="006A0839" w:rsidRPr="00C10F3B">
        <w:rPr>
          <w:b/>
          <w:bCs/>
        </w:rPr>
        <w:t xml:space="preserve">ve </w:t>
      </w:r>
      <w:r w:rsidRPr="00C10F3B">
        <w:rPr>
          <w:b/>
          <w:bCs/>
        </w:rPr>
        <w:t xml:space="preserve">Türkiye Kadın Voleybol Milli Takımlar Ana Sponsoru Vodafone, Filenin </w:t>
      </w:r>
      <w:proofErr w:type="spellStart"/>
      <w:r w:rsidRPr="00C10F3B">
        <w:rPr>
          <w:b/>
          <w:bCs/>
        </w:rPr>
        <w:t>Sultanları’nın</w:t>
      </w:r>
      <w:proofErr w:type="spellEnd"/>
      <w:r w:rsidRPr="00C10F3B">
        <w:rPr>
          <w:b/>
          <w:bCs/>
        </w:rPr>
        <w:t xml:space="preserve"> tarihi başarısını kutladı.</w:t>
      </w:r>
    </w:p>
    <w:p w14:paraId="5B67F7D1" w14:textId="162A1F07" w:rsidR="00396BF4" w:rsidRPr="00C10F3B" w:rsidRDefault="00396BF4" w:rsidP="002C32C2">
      <w:pPr>
        <w:jc w:val="both"/>
        <w:rPr>
          <w:sz w:val="22"/>
          <w:szCs w:val="22"/>
        </w:rPr>
      </w:pPr>
      <w:r w:rsidRPr="00C10F3B">
        <w:rPr>
          <w:sz w:val="22"/>
          <w:szCs w:val="22"/>
        </w:rPr>
        <w:t xml:space="preserve">Türkiye A Milli Kadın Voleybol Takımı, 2026 FIVB Milletler Ligi (VNL) finalinde Brezilya’yı </w:t>
      </w:r>
      <w:r w:rsidR="00AE2F77" w:rsidRPr="00C10F3B">
        <w:rPr>
          <w:sz w:val="22"/>
          <w:szCs w:val="22"/>
        </w:rPr>
        <w:t xml:space="preserve">3-1 </w:t>
      </w:r>
      <w:r w:rsidRPr="00C10F3B">
        <w:rPr>
          <w:sz w:val="22"/>
          <w:szCs w:val="22"/>
        </w:rPr>
        <w:t>mağlup ederek dev bir başarıya daha imza attı ve şampiyonlu</w:t>
      </w:r>
      <w:r w:rsidR="000150A4" w:rsidRPr="00C10F3B">
        <w:rPr>
          <w:sz w:val="22"/>
          <w:szCs w:val="22"/>
        </w:rPr>
        <w:t>k kupasına</w:t>
      </w:r>
      <w:r w:rsidRPr="00C10F3B">
        <w:rPr>
          <w:sz w:val="22"/>
          <w:szCs w:val="22"/>
        </w:rPr>
        <w:t xml:space="preserve"> ulaştı. Daha önce 2023 yılında da VNL kupasını müzesine götürerek dünya birinciliğine yükselen Filenin Sultanları, bu tarihi zaferle birlikte </w:t>
      </w:r>
      <w:r w:rsidR="00AA7612" w:rsidRPr="00C10F3B">
        <w:rPr>
          <w:sz w:val="22"/>
          <w:szCs w:val="22"/>
        </w:rPr>
        <w:t xml:space="preserve">FIVB </w:t>
      </w:r>
      <w:r w:rsidRPr="00C10F3B">
        <w:rPr>
          <w:sz w:val="22"/>
          <w:szCs w:val="22"/>
        </w:rPr>
        <w:t>Milletler Ligi'ndeki ikinci şampiyonluğunu ilan etti. Sultanlar Ligi İsim Sponsoru ve Türkiye Kadın Voleybol Milli Takımlar Ana Sponsoru Vodafone, milli takımımızın bu büyük başarısını gururla kutladı.</w:t>
      </w:r>
    </w:p>
    <w:p w14:paraId="4EB7ED70" w14:textId="32F997DC" w:rsidR="00373DFF" w:rsidRPr="00C10F3B" w:rsidRDefault="00AF125B" w:rsidP="008342BE">
      <w:pPr>
        <w:rPr>
          <w:sz w:val="22"/>
          <w:szCs w:val="22"/>
        </w:rPr>
      </w:pPr>
      <w:r w:rsidRPr="00C10F3B">
        <w:rPr>
          <w:sz w:val="22"/>
          <w:szCs w:val="22"/>
        </w:rPr>
        <w:t xml:space="preserve">“Filenin </w:t>
      </w:r>
      <w:proofErr w:type="spellStart"/>
      <w:r w:rsidRPr="00C10F3B">
        <w:rPr>
          <w:sz w:val="22"/>
          <w:szCs w:val="22"/>
        </w:rPr>
        <w:t>Sultanları’nı</w:t>
      </w:r>
      <w:proofErr w:type="spellEnd"/>
      <w:r w:rsidRPr="00C10F3B">
        <w:rPr>
          <w:sz w:val="22"/>
          <w:szCs w:val="22"/>
        </w:rPr>
        <w:t xml:space="preserve"> 2026 FIVB Milletler Ligi şampiyonluğu için yürekten kutluyorum</w:t>
      </w:r>
      <w:r w:rsidRPr="00C10F3B">
        <w:rPr>
          <w:sz w:val="22"/>
          <w:szCs w:val="22"/>
        </w:rPr>
        <w:t xml:space="preserve">” diyen </w:t>
      </w:r>
      <w:r w:rsidR="00AF3E9A" w:rsidRPr="00C10F3B">
        <w:rPr>
          <w:sz w:val="22"/>
          <w:szCs w:val="22"/>
        </w:rPr>
        <w:t>Vodafone Türkiye CEO’su Engin Aksoy, yayımladığı mesajda şunları söyledi:</w:t>
      </w:r>
      <w:r w:rsidR="00AF3E9A" w:rsidRPr="00C10F3B">
        <w:rPr>
          <w:sz w:val="22"/>
          <w:szCs w:val="22"/>
        </w:rPr>
        <w:t xml:space="preserve"> </w:t>
      </w:r>
      <w:r w:rsidR="00611AC4" w:rsidRPr="00C10F3B">
        <w:rPr>
          <w:sz w:val="22"/>
          <w:szCs w:val="22"/>
        </w:rPr>
        <w:t>“</w:t>
      </w:r>
      <w:r w:rsidR="008342BE" w:rsidRPr="00C10F3B">
        <w:rPr>
          <w:sz w:val="22"/>
          <w:szCs w:val="22"/>
        </w:rPr>
        <w:t xml:space="preserve">2023’teki o tarihi şampiyonluğun ardından gelen bu yeni zafer, Türk voleybolunun dünya zirvesindeki yerini ne kadar hak ettiğini bir kez daha kanıtladı. Tam 3 yıldır bu muhteşem takımın yanındayız; onlara ilk günden beri yürekten inandık, her adımda aynı heyecanla yanlarında olduk. Bugün hissettiğimiz mutluluk gerçekten tarifsiz. </w:t>
      </w:r>
    </w:p>
    <w:p w14:paraId="3966464D" w14:textId="77777777" w:rsidR="00C10F3B" w:rsidRDefault="00EA0AF9">
      <w:pPr>
        <w:rPr>
          <w:sz w:val="22"/>
          <w:szCs w:val="22"/>
        </w:rPr>
      </w:pPr>
      <w:r w:rsidRPr="00C10F3B">
        <w:rPr>
          <w:sz w:val="22"/>
          <w:szCs w:val="22"/>
        </w:rPr>
        <w:t xml:space="preserve">Bu gurur hepimizin. </w:t>
      </w:r>
      <w:r w:rsidR="008342BE" w:rsidRPr="00C10F3B">
        <w:rPr>
          <w:sz w:val="22"/>
          <w:szCs w:val="22"/>
        </w:rPr>
        <w:t xml:space="preserve">Türk kadın voleybolunun en büyük destekçisi olarak, bu inanç dolu, ilham veren yolculuğun bir parçası olmaktan ve millilerimizin her anına tanıklık etmekten sonsuz bir mutluluk duyuyoruz. Bizlere bu </w:t>
      </w:r>
      <w:r w:rsidR="00D418C5" w:rsidRPr="00C10F3B">
        <w:rPr>
          <w:sz w:val="22"/>
          <w:szCs w:val="22"/>
        </w:rPr>
        <w:t xml:space="preserve">büyük </w:t>
      </w:r>
      <w:r w:rsidR="008342BE" w:rsidRPr="00C10F3B">
        <w:rPr>
          <w:sz w:val="22"/>
          <w:szCs w:val="22"/>
        </w:rPr>
        <w:t xml:space="preserve">sevinci yaşatan tüm sporcularımızı, teknik ekibi ve Türkiye Voleybol Federasyonu’nu gönülden tebrik ediyor; 21 Ağustos’ta başlayacak 2026 CEV Kadınlar Avrupa Voleybol Şampiyonası’nda da Filenin </w:t>
      </w:r>
      <w:proofErr w:type="spellStart"/>
      <w:r w:rsidR="008342BE" w:rsidRPr="00C10F3B">
        <w:rPr>
          <w:sz w:val="22"/>
          <w:szCs w:val="22"/>
        </w:rPr>
        <w:t>Sultanları’na</w:t>
      </w:r>
      <w:proofErr w:type="spellEnd"/>
      <w:r w:rsidR="008342BE" w:rsidRPr="00C10F3B">
        <w:rPr>
          <w:sz w:val="22"/>
          <w:szCs w:val="22"/>
        </w:rPr>
        <w:t xml:space="preserve"> yürekten başarılar diliyorum.”</w:t>
      </w:r>
    </w:p>
    <w:p w14:paraId="5D563A03" w14:textId="77777777" w:rsidR="00C10F3B" w:rsidRDefault="00C10F3B">
      <w:pPr>
        <w:rPr>
          <w:sz w:val="22"/>
          <w:szCs w:val="22"/>
        </w:rPr>
      </w:pPr>
    </w:p>
    <w:p w14:paraId="39249A9E" w14:textId="23A3C8AC" w:rsidR="00FF7E03" w:rsidRPr="00C10F3B" w:rsidRDefault="00627EAD">
      <w:pPr>
        <w:rPr>
          <w:b/>
          <w:i/>
          <w:iCs/>
          <w:sz w:val="22"/>
          <w:szCs w:val="22"/>
          <w:highlight w:val="yellow"/>
        </w:rPr>
      </w:pPr>
      <w:r w:rsidRPr="00C10F3B">
        <w:rPr>
          <w:b/>
          <w:bCs/>
          <w:i/>
          <w:iCs/>
          <w:sz w:val="18"/>
          <w:szCs w:val="18"/>
        </w:rPr>
        <w:t>Bilgi için:</w:t>
      </w:r>
      <w:r w:rsidRPr="00C10F3B">
        <w:rPr>
          <w:i/>
          <w:iCs/>
          <w:sz w:val="18"/>
          <w:szCs w:val="18"/>
        </w:rPr>
        <w:t xml:space="preserve"> </w:t>
      </w:r>
      <w:proofErr w:type="spellStart"/>
      <w:r w:rsidRPr="00C10F3B">
        <w:rPr>
          <w:i/>
          <w:iCs/>
          <w:sz w:val="18"/>
          <w:szCs w:val="18"/>
        </w:rPr>
        <w:t>Medyaevi</w:t>
      </w:r>
      <w:proofErr w:type="spellEnd"/>
      <w:r w:rsidRPr="00C10F3B">
        <w:rPr>
          <w:i/>
          <w:iCs/>
          <w:sz w:val="18"/>
          <w:szCs w:val="18"/>
        </w:rPr>
        <w:t xml:space="preserve"> İletişim / Bülent Can / 0542 437 08 79 / </w:t>
      </w:r>
      <w:hyperlink r:id="rId4" w:history="1">
        <w:r w:rsidRPr="00C10F3B">
          <w:rPr>
            <w:rStyle w:val="Kpr"/>
            <w:i/>
            <w:iCs/>
            <w:sz w:val="18"/>
            <w:szCs w:val="18"/>
          </w:rPr>
          <w:t>bcan@medyaevi.com.tr</w:t>
        </w:r>
      </w:hyperlink>
    </w:p>
    <w:sectPr w:rsidR="00FF7E03" w:rsidRPr="00C10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AF"/>
    <w:rsid w:val="000150A4"/>
    <w:rsid w:val="000A0759"/>
    <w:rsid w:val="00124EF6"/>
    <w:rsid w:val="0026568F"/>
    <w:rsid w:val="002A1C50"/>
    <w:rsid w:val="002C32C2"/>
    <w:rsid w:val="00373DFF"/>
    <w:rsid w:val="00380AED"/>
    <w:rsid w:val="0039112A"/>
    <w:rsid w:val="00396BF4"/>
    <w:rsid w:val="004826EF"/>
    <w:rsid w:val="004A6075"/>
    <w:rsid w:val="005A0DFA"/>
    <w:rsid w:val="00611AC4"/>
    <w:rsid w:val="00627EAD"/>
    <w:rsid w:val="00656079"/>
    <w:rsid w:val="006641FE"/>
    <w:rsid w:val="006A0839"/>
    <w:rsid w:val="006D5C26"/>
    <w:rsid w:val="00707A82"/>
    <w:rsid w:val="008342BE"/>
    <w:rsid w:val="00855D50"/>
    <w:rsid w:val="008A55D7"/>
    <w:rsid w:val="00936948"/>
    <w:rsid w:val="00AA7612"/>
    <w:rsid w:val="00AE2F77"/>
    <w:rsid w:val="00AF125B"/>
    <w:rsid w:val="00AF3E9A"/>
    <w:rsid w:val="00B068FA"/>
    <w:rsid w:val="00C10F3B"/>
    <w:rsid w:val="00C75967"/>
    <w:rsid w:val="00D418C5"/>
    <w:rsid w:val="00D67926"/>
    <w:rsid w:val="00DA10A9"/>
    <w:rsid w:val="00DE04D5"/>
    <w:rsid w:val="00E5628E"/>
    <w:rsid w:val="00E6280C"/>
    <w:rsid w:val="00EA0AF9"/>
    <w:rsid w:val="00F351AF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595"/>
  <w15:chartTrackingRefBased/>
  <w15:docId w15:val="{BB1842E2-2326-4CDB-9B64-5AA82FD0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5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5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5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5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5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5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5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5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5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5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5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5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51A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51A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51A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51A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51A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51A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5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5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51A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51A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51A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5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51A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51A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27E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can@medyaevi.com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Bulent Can</dc:creator>
  <cp:keywords/>
  <dc:description/>
  <cp:lastModifiedBy>Bulent Can</cp:lastModifiedBy>
  <cp:revision>45</cp:revision>
  <dcterms:created xsi:type="dcterms:W3CDTF">2026-07-26T11:10:00Z</dcterms:created>
  <dcterms:modified xsi:type="dcterms:W3CDTF">2026-07-27T07:45:00Z</dcterms:modified>
</cp:coreProperties>
</file>